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5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4"/>
        <w:gridCol w:w="749"/>
        <w:gridCol w:w="796"/>
        <w:gridCol w:w="280"/>
        <w:gridCol w:w="2484"/>
        <w:gridCol w:w="768"/>
        <w:gridCol w:w="1996"/>
        <w:gridCol w:w="3020"/>
      </w:tblGrid>
      <w:tr w:rsidR="00253899" w:rsidRPr="00253899" w14:paraId="3A6ED7D7" w14:textId="77777777" w:rsidTr="002B7B4C">
        <w:trPr>
          <w:trHeight w:val="995"/>
        </w:trPr>
        <w:tc>
          <w:tcPr>
            <w:tcW w:w="10507" w:type="dxa"/>
            <w:gridSpan w:val="8"/>
            <w:tcBorders>
              <w:bottom w:val="single" w:sz="4" w:space="0" w:color="auto"/>
            </w:tcBorders>
          </w:tcPr>
          <w:p w14:paraId="4A159E83" w14:textId="77777777" w:rsidR="00253899" w:rsidRPr="00253899" w:rsidRDefault="00253899" w:rsidP="00253899">
            <w:pPr>
              <w:ind w:hanging="142"/>
              <w:rPr>
                <w:rFonts w:ascii="Calibri" w:eastAsia="SimSun" w:hAnsi="Calibri" w:cs="Times New Roman"/>
              </w:rPr>
            </w:pPr>
            <w:r w:rsidRPr="00253899">
              <w:rPr>
                <w:rFonts w:ascii="Calibri" w:eastAsia="SimSun" w:hAnsi="Calibri" w:cs="Times New Roman"/>
                <w:noProof/>
                <w:lang w:eastAsia="zh-TW"/>
              </w:rPr>
              <w:drawing>
                <wp:inline distT="0" distB="0" distL="0" distR="0" wp14:anchorId="361CBAB3" wp14:editId="07333415">
                  <wp:extent cx="6730415" cy="8699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758" cy="884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899" w:rsidRPr="00253899" w14:paraId="472ED03C" w14:textId="77777777" w:rsidTr="002B7B4C">
        <w:trPr>
          <w:trHeight w:val="248"/>
        </w:trPr>
        <w:tc>
          <w:tcPr>
            <w:tcW w:w="10507" w:type="dxa"/>
            <w:gridSpan w:val="8"/>
            <w:tcBorders>
              <w:bottom w:val="nil"/>
            </w:tcBorders>
            <w:shd w:val="clear" w:color="auto" w:fill="000000"/>
          </w:tcPr>
          <w:p w14:paraId="495B1B30" w14:textId="77777777" w:rsidR="00253899" w:rsidRPr="00253899" w:rsidRDefault="00253899" w:rsidP="00253899">
            <w:pPr>
              <w:jc w:val="center"/>
              <w:rPr>
                <w:rFonts w:ascii="Calibri" w:eastAsia="SimSun" w:hAnsi="Calibri" w:cs="Times New Roman"/>
                <w:b/>
                <w:sz w:val="28"/>
                <w:szCs w:val="28"/>
              </w:rPr>
            </w:pPr>
            <w:r w:rsidRPr="00253899">
              <w:rPr>
                <w:rFonts w:ascii="Calibri" w:eastAsia="SimSun" w:hAnsi="Calibri" w:cs="Times New Roman"/>
                <w:b/>
                <w:sz w:val="28"/>
                <w:szCs w:val="28"/>
              </w:rPr>
              <w:t>STUDENT UNIT  PLANNER</w:t>
            </w:r>
          </w:p>
        </w:tc>
      </w:tr>
      <w:tr w:rsidR="00253899" w:rsidRPr="00253899" w14:paraId="33965838" w14:textId="77777777" w:rsidTr="00E94123">
        <w:trPr>
          <w:trHeight w:val="175"/>
        </w:trPr>
        <w:tc>
          <w:tcPr>
            <w:tcW w:w="2239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69F778CB" w14:textId="77777777" w:rsidR="00253899" w:rsidRPr="00253899" w:rsidRDefault="00253899" w:rsidP="00253899">
            <w:pPr>
              <w:jc w:val="righ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53899">
              <w:rPr>
                <w:rFonts w:ascii="Calibri" w:eastAsia="SimSun" w:hAnsi="Calibri" w:cs="Times New Roman"/>
                <w:sz w:val="20"/>
                <w:szCs w:val="20"/>
              </w:rPr>
              <w:t>Year Level:</w:t>
            </w:r>
          </w:p>
        </w:tc>
        <w:sdt>
          <w:sdtPr>
            <w:rPr>
              <w:rFonts w:ascii="Calibri" w:eastAsia="SimSun" w:hAnsi="Calibri" w:cs="Times New Roman"/>
              <w:sz w:val="20"/>
              <w:szCs w:val="20"/>
            </w:rPr>
            <w:alias w:val="Year level"/>
            <w:tag w:val="Year level"/>
            <w:id w:val="1439025333"/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3252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55E1EC45" w14:textId="77777777" w:rsidR="00253899" w:rsidRPr="00253899" w:rsidRDefault="007E1841" w:rsidP="00253899">
                <w:pPr>
                  <w:rPr>
                    <w:rFonts w:ascii="Calibri" w:eastAsia="SimSun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SimSun" w:hAnsi="Calibri" w:cs="Times New Roman"/>
                    <w:sz w:val="20"/>
                    <w:szCs w:val="20"/>
                  </w:rPr>
                  <w:t>9</w:t>
                </w:r>
              </w:p>
            </w:tc>
          </w:sdtContent>
        </w:sdt>
        <w:tc>
          <w:tcPr>
            <w:tcW w:w="5016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5731FBD1" w14:textId="77777777" w:rsidR="00253899" w:rsidRPr="00253899" w:rsidRDefault="00253899" w:rsidP="00253899">
            <w:pPr>
              <w:ind w:left="-249" w:firstLine="249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53899">
              <w:rPr>
                <w:rFonts w:ascii="Calibri" w:eastAsia="SimSun" w:hAnsi="Calibri" w:cs="Times New Roman"/>
                <w:sz w:val="20"/>
                <w:szCs w:val="20"/>
              </w:rPr>
              <w:t xml:space="preserve">Student check list: </w:t>
            </w:r>
            <w:r w:rsidRPr="00253899">
              <w:rPr>
                <w:rFonts w:ascii="Calibri" w:eastAsia="SimSun" w:hAnsi="Calibri" w:cs="Times New Roman"/>
                <w:sz w:val="20"/>
                <w:szCs w:val="20"/>
              </w:rPr>
              <w:sym w:font="Wingdings" w:char="F0FE"/>
            </w:r>
            <w:r w:rsidRPr="00253899">
              <w:rPr>
                <w:rFonts w:ascii="Calibri" w:eastAsia="SimSun" w:hAnsi="Calibri" w:cs="Times New Roman"/>
                <w:sz w:val="20"/>
                <w:szCs w:val="20"/>
              </w:rPr>
              <w:t xml:space="preserve"> when you know…</w:t>
            </w:r>
          </w:p>
        </w:tc>
      </w:tr>
      <w:tr w:rsidR="00253899" w:rsidRPr="00253899" w14:paraId="49FCB490" w14:textId="77777777" w:rsidTr="00E94123">
        <w:trPr>
          <w:trHeight w:val="175"/>
        </w:trPr>
        <w:tc>
          <w:tcPr>
            <w:tcW w:w="2239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29C32746" w14:textId="77777777" w:rsidR="00253899" w:rsidRPr="00253899" w:rsidRDefault="00253899" w:rsidP="00253899">
            <w:pPr>
              <w:jc w:val="right"/>
              <w:rPr>
                <w:rFonts w:ascii="Calibri" w:eastAsia="SimSun" w:hAnsi="Calibri" w:cs="Times New Roman"/>
                <w:sz w:val="20"/>
                <w:szCs w:val="20"/>
              </w:rPr>
            </w:pPr>
            <w:r w:rsidRPr="00253899">
              <w:rPr>
                <w:rFonts w:ascii="Calibri" w:eastAsia="SimSun" w:hAnsi="Calibri" w:cs="Times New Roman"/>
                <w:sz w:val="20"/>
                <w:szCs w:val="20"/>
              </w:rPr>
              <w:t xml:space="preserve">Subject: </w:t>
            </w:r>
          </w:p>
        </w:tc>
        <w:sdt>
          <w:sdtPr>
            <w:rPr>
              <w:rFonts w:ascii="Calibri" w:eastAsia="SimSun" w:hAnsi="Calibri" w:cs="Times New Roman"/>
              <w:sz w:val="20"/>
              <w:szCs w:val="20"/>
            </w:rPr>
            <w:alias w:val="Subject"/>
            <w:tag w:val="Subject"/>
            <w:id w:val="775690004"/>
          </w:sdtPr>
          <w:sdtEndPr/>
          <w:sdtContent>
            <w:tc>
              <w:tcPr>
                <w:tcW w:w="3252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3EC6747B" w14:textId="77777777" w:rsidR="00253899" w:rsidRPr="00253899" w:rsidRDefault="00253899" w:rsidP="00253899">
                <w:pPr>
                  <w:rPr>
                    <w:rFonts w:ascii="Calibri" w:eastAsia="SimSun" w:hAnsi="Calibri" w:cs="Times New Roman"/>
                    <w:sz w:val="20"/>
                    <w:szCs w:val="20"/>
                  </w:rPr>
                </w:pPr>
                <w:r w:rsidRPr="00253899">
                  <w:rPr>
                    <w:rFonts w:ascii="Calibri" w:eastAsia="SimSun" w:hAnsi="Calibri" w:cs="Times New Roman"/>
                    <w:sz w:val="20"/>
                    <w:szCs w:val="20"/>
                  </w:rPr>
                  <w:t>Science</w:t>
                </w:r>
              </w:p>
            </w:tc>
          </w:sdtContent>
        </w:sdt>
        <w:tc>
          <w:tcPr>
            <w:tcW w:w="501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5E6F7A88" w14:textId="77777777" w:rsidR="00253899" w:rsidRPr="00253899" w:rsidRDefault="002B1D5E" w:rsidP="00253899">
            <w:pPr>
              <w:ind w:left="-249" w:firstLine="249"/>
              <w:rPr>
                <w:rFonts w:ascii="Calibri" w:eastAsia="SimSun" w:hAnsi="Calibri" w:cs="Times New Roman"/>
                <w:sz w:val="18"/>
                <w:szCs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  <w:szCs w:val="18"/>
                </w:rPr>
                <w:id w:val="-123515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899" w:rsidRPr="00253899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899" w:rsidRPr="00253899">
              <w:rPr>
                <w:rFonts w:ascii="Calibri" w:eastAsia="SimSun" w:hAnsi="Calibri" w:cs="Times New Roman"/>
                <w:sz w:val="18"/>
                <w:szCs w:val="18"/>
              </w:rPr>
              <w:t>Assessment due dates</w:t>
            </w:r>
          </w:p>
          <w:p w14:paraId="75BCAA2A" w14:textId="77777777" w:rsidR="00253899" w:rsidRPr="00253899" w:rsidRDefault="002B1D5E" w:rsidP="00253899">
            <w:pPr>
              <w:ind w:left="-249" w:firstLine="249"/>
              <w:rPr>
                <w:rFonts w:ascii="Calibri" w:eastAsia="SimSun" w:hAnsi="Calibri" w:cs="Times New Roman"/>
                <w:sz w:val="18"/>
                <w:szCs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  <w:szCs w:val="18"/>
                </w:rPr>
                <w:id w:val="132138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899" w:rsidRPr="00253899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899" w:rsidRPr="00253899">
              <w:rPr>
                <w:rFonts w:ascii="Calibri" w:eastAsia="SimSun" w:hAnsi="Calibri" w:cs="Times New Roman"/>
                <w:sz w:val="18"/>
                <w:szCs w:val="18"/>
              </w:rPr>
              <w:t xml:space="preserve">The learning goals and success criteria for this term </w:t>
            </w:r>
          </w:p>
          <w:p w14:paraId="61D909A3" w14:textId="77777777" w:rsidR="00253899" w:rsidRPr="00253899" w:rsidRDefault="002B1D5E" w:rsidP="00253899">
            <w:pPr>
              <w:rPr>
                <w:rFonts w:ascii="Calibri" w:eastAsia="SimSun" w:hAnsi="Calibri" w:cs="Times New Roman"/>
                <w:sz w:val="18"/>
                <w:szCs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  <w:szCs w:val="18"/>
                </w:rPr>
                <w:id w:val="13700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899" w:rsidRPr="00253899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899" w:rsidRPr="00253899">
              <w:rPr>
                <w:rFonts w:ascii="Calibri" w:eastAsia="SimSun" w:hAnsi="Calibri" w:cs="Times New Roman"/>
                <w:sz w:val="18"/>
                <w:szCs w:val="18"/>
              </w:rPr>
              <w:t>Changes to routines e.g. excursions</w:t>
            </w:r>
          </w:p>
          <w:p w14:paraId="5E53A022" w14:textId="77777777" w:rsidR="00253899" w:rsidRPr="00253899" w:rsidRDefault="002B1D5E" w:rsidP="00253899">
            <w:pPr>
              <w:rPr>
                <w:rFonts w:ascii="Calibri" w:eastAsia="SimSun" w:hAnsi="Calibri" w:cs="Times New Roman"/>
                <w:sz w:val="18"/>
                <w:szCs w:val="18"/>
              </w:rPr>
            </w:pPr>
            <w:sdt>
              <w:sdtPr>
                <w:rPr>
                  <w:rFonts w:ascii="Calibri" w:eastAsia="SimSun" w:hAnsi="Calibri" w:cs="Times New Roman"/>
                  <w:sz w:val="18"/>
                  <w:szCs w:val="18"/>
                </w:rPr>
                <w:id w:val="-15514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899" w:rsidRPr="00253899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899" w:rsidRPr="00253899">
              <w:rPr>
                <w:rFonts w:ascii="Calibri" w:eastAsia="SimSun" w:hAnsi="Calibri" w:cs="Times New Roman"/>
                <w:sz w:val="18"/>
                <w:szCs w:val="18"/>
              </w:rPr>
              <w:t>When assessment practice lessons will occur (exemplars)</w:t>
            </w:r>
          </w:p>
          <w:p w14:paraId="49332419" w14:textId="77777777" w:rsidR="00253899" w:rsidRPr="00253899" w:rsidRDefault="002B1D5E" w:rsidP="00253899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SimSun" w:hAnsi="Calibri" w:cs="Times New Roman"/>
                  <w:sz w:val="18"/>
                  <w:szCs w:val="18"/>
                </w:rPr>
                <w:id w:val="188952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899" w:rsidRPr="00253899">
                  <w:rPr>
                    <w:rFonts w:ascii="Segoe UI Symbol" w:eastAsia="SimSun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53899" w:rsidRPr="00253899">
              <w:rPr>
                <w:rFonts w:ascii="Calibri" w:eastAsia="SimSun" w:hAnsi="Calibri" w:cs="Times New Roman"/>
                <w:sz w:val="18"/>
                <w:szCs w:val="18"/>
              </w:rPr>
              <w:t>When revision lessons will occur</w:t>
            </w:r>
          </w:p>
        </w:tc>
      </w:tr>
      <w:tr w:rsidR="00253899" w:rsidRPr="00253899" w14:paraId="08C91EE2" w14:textId="77777777" w:rsidTr="00E94123">
        <w:trPr>
          <w:trHeight w:val="175"/>
        </w:trPr>
        <w:tc>
          <w:tcPr>
            <w:tcW w:w="2239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EA7DE36" w14:textId="77777777" w:rsidR="00253899" w:rsidRPr="00253899" w:rsidRDefault="00253899" w:rsidP="00253899">
            <w:pPr>
              <w:jc w:val="right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253899">
              <w:rPr>
                <w:rFonts w:ascii="Calibri" w:eastAsia="SimSun" w:hAnsi="Calibri" w:cs="Times New Roman"/>
                <w:b/>
                <w:sz w:val="20"/>
                <w:szCs w:val="20"/>
              </w:rPr>
              <w:t>Term/Year:</w:t>
            </w: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</w:tcPr>
          <w:p w14:paraId="0904BF06" w14:textId="17CA2EF0" w:rsidR="00253899" w:rsidRPr="00253899" w:rsidRDefault="002B1D5E" w:rsidP="00253899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SimSun" w:hAnsi="Calibri" w:cs="Times New Roman"/>
                  <w:sz w:val="20"/>
                  <w:szCs w:val="20"/>
                </w:rPr>
                <w:alias w:val="Term "/>
                <w:tag w:val="Term "/>
                <w:id w:val="-1628313890"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E555A0">
                  <w:rPr>
                    <w:rFonts w:ascii="Calibri" w:eastAsia="SimSun" w:hAnsi="Calibri" w:cs="Times New Roman"/>
                    <w:sz w:val="20"/>
                    <w:szCs w:val="20"/>
                  </w:rPr>
                  <w:t>1</w:t>
                </w:r>
              </w:sdtContent>
            </w:sdt>
            <w:r w:rsidR="00253899" w:rsidRPr="00253899">
              <w:rPr>
                <w:rFonts w:ascii="Calibri" w:eastAsia="SimSun" w:hAnsi="Calibri" w:cs="Times New Roman"/>
                <w:sz w:val="20"/>
                <w:szCs w:val="20"/>
              </w:rPr>
              <w:t xml:space="preserve"> / </w:t>
            </w:r>
            <w:r w:rsidR="008D0335">
              <w:rPr>
                <w:rFonts w:ascii="Calibri" w:eastAsia="SimSun" w:hAnsi="Calibri" w:cs="Times New Roman"/>
                <w:sz w:val="20"/>
                <w:szCs w:val="20"/>
              </w:rPr>
              <w:t>202</w:t>
            </w:r>
            <w:r w:rsidR="00E555A0">
              <w:rPr>
                <w:rFonts w:ascii="Calibri" w:eastAsia="SimSun" w:hAnsi="Calibri" w:cs="Times New Roman"/>
                <w:sz w:val="20"/>
                <w:szCs w:val="20"/>
              </w:rPr>
              <w:t>4</w:t>
            </w:r>
          </w:p>
        </w:tc>
        <w:tc>
          <w:tcPr>
            <w:tcW w:w="501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1620F0F8" w14:textId="77777777" w:rsidR="00253899" w:rsidRPr="00253899" w:rsidRDefault="00253899" w:rsidP="00253899">
            <w:pPr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</w:tr>
      <w:tr w:rsidR="00253899" w:rsidRPr="00253899" w14:paraId="57507721" w14:textId="77777777" w:rsidTr="00E94123">
        <w:trPr>
          <w:trHeight w:val="175"/>
        </w:trPr>
        <w:tc>
          <w:tcPr>
            <w:tcW w:w="2239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26B26DD7" w14:textId="77777777" w:rsidR="00253899" w:rsidRPr="00253899" w:rsidRDefault="00253899" w:rsidP="00253899">
            <w:pPr>
              <w:jc w:val="right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253899">
              <w:rPr>
                <w:rFonts w:ascii="Calibri" w:eastAsia="SimSun" w:hAnsi="Calibri" w:cs="Times New Roman"/>
                <w:b/>
                <w:sz w:val="20"/>
                <w:szCs w:val="20"/>
              </w:rPr>
              <w:t xml:space="preserve">Unit Title: </w:t>
            </w:r>
          </w:p>
        </w:tc>
        <w:sdt>
          <w:sdtPr>
            <w:rPr>
              <w:rFonts w:ascii="Calibri" w:eastAsia="SimSun" w:hAnsi="Calibri" w:cs="Times New Roman"/>
              <w:sz w:val="20"/>
              <w:szCs w:val="20"/>
            </w:rPr>
            <w:alias w:val="Unit Title"/>
            <w:tag w:val="Unit Title"/>
            <w:id w:val="1942178385"/>
          </w:sdtPr>
          <w:sdtEndPr/>
          <w:sdtContent>
            <w:tc>
              <w:tcPr>
                <w:tcW w:w="3252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262C8B40" w14:textId="77777777" w:rsidR="00253899" w:rsidRPr="00253899" w:rsidRDefault="00253899" w:rsidP="00253899">
                <w:pPr>
                  <w:ind w:left="179" w:hanging="179"/>
                  <w:rPr>
                    <w:rFonts w:ascii="Calibri" w:eastAsia="SimSun" w:hAnsi="Calibri" w:cs="Times New Roman"/>
                    <w:sz w:val="20"/>
                    <w:szCs w:val="20"/>
                  </w:rPr>
                </w:pPr>
                <w:r w:rsidRPr="00253899">
                  <w:rPr>
                    <w:rFonts w:ascii="Calibri" w:eastAsia="SimSun" w:hAnsi="Calibri" w:cs="Times New Roman"/>
                    <w:sz w:val="20"/>
                    <w:szCs w:val="20"/>
                  </w:rPr>
                  <w:t>Body Systems</w:t>
                </w:r>
              </w:p>
            </w:tc>
          </w:sdtContent>
        </w:sdt>
        <w:tc>
          <w:tcPr>
            <w:tcW w:w="501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15E6EE4B" w14:textId="77777777" w:rsidR="00253899" w:rsidRPr="00253899" w:rsidRDefault="00253899" w:rsidP="00253899">
            <w:pPr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</w:tr>
      <w:tr w:rsidR="00253899" w:rsidRPr="00253899" w14:paraId="7984D88A" w14:textId="77777777" w:rsidTr="00E94123">
        <w:trPr>
          <w:trHeight w:val="175"/>
        </w:trPr>
        <w:tc>
          <w:tcPr>
            <w:tcW w:w="2239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44F71C8E" w14:textId="77777777" w:rsidR="00253899" w:rsidRPr="00253899" w:rsidRDefault="00253899" w:rsidP="00253899">
            <w:pPr>
              <w:jc w:val="right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253899">
              <w:rPr>
                <w:rFonts w:ascii="Calibri" w:eastAsia="SimSun" w:hAnsi="Calibri" w:cs="Times New Roman"/>
                <w:b/>
                <w:sz w:val="20"/>
                <w:szCs w:val="20"/>
              </w:rPr>
              <w:t>Assessment:</w:t>
            </w:r>
          </w:p>
        </w:tc>
        <w:tc>
          <w:tcPr>
            <w:tcW w:w="325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</w:tcPr>
          <w:p w14:paraId="570F5F2F" w14:textId="77777777" w:rsidR="00253899" w:rsidRPr="00253899" w:rsidRDefault="00253899" w:rsidP="00253899">
            <w:pPr>
              <w:rPr>
                <w:rFonts w:ascii="Calibri" w:eastAsia="SimSun" w:hAnsi="Calibri" w:cs="Times New Roman"/>
                <w:sz w:val="20"/>
                <w:szCs w:val="20"/>
              </w:rPr>
            </w:pPr>
            <w:r w:rsidRPr="00253899">
              <w:rPr>
                <w:rFonts w:ascii="Calibri" w:eastAsia="SimSun" w:hAnsi="Calibri" w:cs="Times New Roman"/>
                <w:sz w:val="20"/>
                <w:szCs w:val="20"/>
              </w:rPr>
              <w:t>Test</w:t>
            </w:r>
          </w:p>
        </w:tc>
        <w:tc>
          <w:tcPr>
            <w:tcW w:w="501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03C361A0" w14:textId="77777777" w:rsidR="00253899" w:rsidRPr="00253899" w:rsidRDefault="00253899" w:rsidP="00253899">
            <w:pPr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</w:tr>
      <w:tr w:rsidR="00253899" w:rsidRPr="00253899" w14:paraId="115A5643" w14:textId="77777777" w:rsidTr="00E94123">
        <w:trPr>
          <w:trHeight w:val="175"/>
        </w:trPr>
        <w:tc>
          <w:tcPr>
            <w:tcW w:w="2239" w:type="dxa"/>
            <w:gridSpan w:val="4"/>
            <w:tcBorders>
              <w:top w:val="nil"/>
              <w:bottom w:val="nil"/>
              <w:right w:val="nil"/>
            </w:tcBorders>
            <w:shd w:val="clear" w:color="auto" w:fill="F2F2F2"/>
          </w:tcPr>
          <w:p w14:paraId="787426C8" w14:textId="77777777" w:rsidR="00253899" w:rsidRPr="00253899" w:rsidRDefault="00253899" w:rsidP="00253899">
            <w:pPr>
              <w:jc w:val="right"/>
              <w:rPr>
                <w:rFonts w:ascii="Calibri" w:eastAsia="SimSun" w:hAnsi="Calibri" w:cs="Times New Roman"/>
                <w:b/>
                <w:sz w:val="20"/>
                <w:szCs w:val="20"/>
              </w:rPr>
            </w:pPr>
            <w:r w:rsidRPr="00253899">
              <w:rPr>
                <w:rFonts w:ascii="Calibri" w:eastAsia="SimSun" w:hAnsi="Calibri" w:cs="Times New Roman"/>
                <w:b/>
                <w:sz w:val="20"/>
                <w:szCs w:val="20"/>
              </w:rPr>
              <w:t xml:space="preserve">Key Resource: </w:t>
            </w:r>
          </w:p>
        </w:tc>
        <w:sdt>
          <w:sdtPr>
            <w:rPr>
              <w:rFonts w:ascii="Calibri" w:eastAsia="SimSun" w:hAnsi="Calibri" w:cs="Times New Roman"/>
              <w:sz w:val="20"/>
              <w:szCs w:val="20"/>
            </w:rPr>
            <w:alias w:val="Key textbook or resource"/>
            <w:tag w:val="Key textbook or resource"/>
            <w:id w:val="76417465"/>
            <w:showingPlcHdr/>
          </w:sdtPr>
          <w:sdtEndPr/>
          <w:sdtContent>
            <w:tc>
              <w:tcPr>
                <w:tcW w:w="3252" w:type="dxa"/>
                <w:gridSpan w:val="2"/>
                <w:tcBorders>
                  <w:top w:val="nil"/>
                  <w:bottom w:val="nil"/>
                  <w:right w:val="single" w:sz="4" w:space="0" w:color="auto"/>
                </w:tcBorders>
                <w:shd w:val="clear" w:color="auto" w:fill="F2F2F2"/>
              </w:tcPr>
              <w:p w14:paraId="1B00C237" w14:textId="77777777" w:rsidR="00253899" w:rsidRPr="00253899" w:rsidRDefault="00253899" w:rsidP="00253899">
                <w:pPr>
                  <w:rPr>
                    <w:rFonts w:ascii="Calibri" w:eastAsia="SimSun" w:hAnsi="Calibri" w:cs="Times New Roman"/>
                    <w:sz w:val="20"/>
                    <w:szCs w:val="20"/>
                  </w:rPr>
                </w:pPr>
                <w:r w:rsidRPr="00253899">
                  <w:rPr>
                    <w:rFonts w:ascii="Calibri" w:eastAsia="SimSun" w:hAnsi="Calibri" w:cs="Times New Roman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016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2F2F2"/>
          </w:tcPr>
          <w:p w14:paraId="07277FB1" w14:textId="77777777" w:rsidR="00253899" w:rsidRPr="00253899" w:rsidRDefault="00253899" w:rsidP="00253899">
            <w:pPr>
              <w:rPr>
                <w:rFonts w:ascii="Calibri" w:eastAsia="SimSun" w:hAnsi="Calibri" w:cs="Times New Roman"/>
                <w:sz w:val="20"/>
                <w:szCs w:val="20"/>
              </w:rPr>
            </w:pPr>
          </w:p>
        </w:tc>
      </w:tr>
      <w:tr w:rsidR="00253899" w:rsidRPr="00253899" w14:paraId="4DD153A2" w14:textId="77777777" w:rsidTr="002B7B4C">
        <w:trPr>
          <w:cantSplit/>
          <w:trHeight w:val="410"/>
        </w:trPr>
        <w:tc>
          <w:tcPr>
            <w:tcW w:w="10507" w:type="dxa"/>
            <w:gridSpan w:val="8"/>
            <w:shd w:val="clear" w:color="auto" w:fill="F2F2F2"/>
            <w:vAlign w:val="center"/>
          </w:tcPr>
          <w:p w14:paraId="51ABFB37" w14:textId="77777777" w:rsidR="00253899" w:rsidRPr="00253899" w:rsidRDefault="00253899" w:rsidP="00253899">
            <w:pPr>
              <w:rPr>
                <w:rFonts w:ascii="Arial Narrow" w:eastAsia="SimSun" w:hAnsi="Arial Narrow" w:cs="Calibri"/>
                <w:b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b/>
                <w:sz w:val="16"/>
                <w:szCs w:val="16"/>
              </w:rPr>
              <w:t xml:space="preserve">Student Achievement: </w:t>
            </w:r>
            <w:r w:rsidRPr="00253899">
              <w:rPr>
                <w:rFonts w:ascii="Arial Narrow" w:eastAsia="SimSun" w:hAnsi="Arial Narrow" w:cs="Calibri"/>
                <w:sz w:val="24"/>
                <w:szCs w:val="24"/>
              </w:rPr>
              <w:t xml:space="preserve">Last unit I achieved a result of _______ , this unit I would like to achieve a result of ___________. </w:t>
            </w:r>
          </w:p>
        </w:tc>
      </w:tr>
      <w:tr w:rsidR="00253899" w:rsidRPr="00253899" w14:paraId="7F6E4C7B" w14:textId="77777777" w:rsidTr="00E94123">
        <w:trPr>
          <w:cantSplit/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728241D8" w14:textId="77777777" w:rsidR="00253899" w:rsidRPr="00253899" w:rsidRDefault="00253899" w:rsidP="00111A47">
            <w:pPr>
              <w:jc w:val="center"/>
              <w:rPr>
                <w:rFonts w:ascii="Arial Narrow" w:eastAsia="SimSun" w:hAnsi="Arial Narrow" w:cs="Calibri"/>
                <w:b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b/>
                <w:sz w:val="16"/>
                <w:szCs w:val="16"/>
              </w:rPr>
              <w:t>WK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0A24ED10" w14:textId="77777777" w:rsidR="00253899" w:rsidRPr="00253899" w:rsidRDefault="00253899" w:rsidP="00111A47">
            <w:pPr>
              <w:jc w:val="center"/>
              <w:rPr>
                <w:rFonts w:ascii="Arial Narrow" w:eastAsia="SimSun" w:hAnsi="Arial Narrow" w:cs="Calibri"/>
                <w:b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b/>
                <w:sz w:val="16"/>
                <w:szCs w:val="16"/>
              </w:rPr>
              <w:t>Wk. Beg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45A74060" w14:textId="77777777" w:rsidR="00253899" w:rsidRPr="00253899" w:rsidRDefault="00253899" w:rsidP="00111A47">
            <w:pPr>
              <w:jc w:val="center"/>
              <w:rPr>
                <w:rFonts w:ascii="Arial Narrow" w:eastAsia="SimSun" w:hAnsi="Arial Narrow" w:cs="Calibri"/>
                <w:b/>
                <w:sz w:val="12"/>
                <w:szCs w:val="12"/>
              </w:rPr>
            </w:pPr>
            <w:r w:rsidRPr="00253899">
              <w:rPr>
                <w:rFonts w:ascii="Arial Narrow" w:eastAsia="SimSun" w:hAnsi="Arial Narrow" w:cs="Calibri"/>
                <w:b/>
                <w:sz w:val="12"/>
                <w:szCs w:val="12"/>
              </w:rPr>
              <w:t>Holidays or variations this week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14:paraId="3C5D7A3E" w14:textId="77777777" w:rsidR="00253899" w:rsidRPr="003E1F02" w:rsidRDefault="00253899" w:rsidP="00253899">
            <w:pPr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3E1F02">
              <w:rPr>
                <w:rFonts w:ascii="Arial Narrow" w:eastAsia="SimSun" w:hAnsi="Arial Narrow" w:cs="Calibri"/>
                <w:b/>
                <w:sz w:val="17"/>
                <w:szCs w:val="17"/>
              </w:rPr>
              <w:t>Lesson 1</w:t>
            </w: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76E6B" w14:textId="77777777" w:rsidR="00253899" w:rsidRPr="003E1F02" w:rsidRDefault="00253899" w:rsidP="00253899">
            <w:pPr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3E1F02">
              <w:rPr>
                <w:rFonts w:ascii="Arial Narrow" w:eastAsia="SimSun" w:hAnsi="Arial Narrow" w:cs="Calibri"/>
                <w:b/>
                <w:sz w:val="17"/>
                <w:szCs w:val="17"/>
              </w:rPr>
              <w:t>Lesson 2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8C3ED2B" w14:textId="77777777" w:rsidR="00253899" w:rsidRPr="003E1F02" w:rsidRDefault="00253899" w:rsidP="00253899">
            <w:pPr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3E1F02">
              <w:rPr>
                <w:rFonts w:ascii="Arial Narrow" w:eastAsia="SimSun" w:hAnsi="Arial Narrow" w:cs="Calibri"/>
                <w:b/>
                <w:sz w:val="17"/>
                <w:szCs w:val="17"/>
              </w:rPr>
              <w:t>Lesson 3</w:t>
            </w:r>
          </w:p>
        </w:tc>
      </w:tr>
      <w:tr w:rsidR="00253899" w:rsidRPr="008C45FC" w14:paraId="7DA3E119" w14:textId="77777777" w:rsidTr="002B1D5E">
        <w:trPr>
          <w:cantSplit/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4578FDEC" w14:textId="77777777" w:rsidR="00253899" w:rsidRPr="00253899" w:rsidRDefault="00534FD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1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4DB22EA9" w14:textId="0F8ADFB2" w:rsidR="00253899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22</w:t>
            </w:r>
            <w:r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nd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January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47B4E0C3" w14:textId="72CF5F6A" w:rsidR="00253899" w:rsidRPr="00253899" w:rsidRDefault="002B1D5E" w:rsidP="00253899">
            <w:pPr>
              <w:rPr>
                <w:rFonts w:ascii="Arial Narrow" w:eastAsia="SimSun" w:hAnsi="Arial Narrow" w:cs="Calibri"/>
                <w:color w:val="808080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color w:val="808080"/>
                <w:sz w:val="16"/>
                <w:szCs w:val="16"/>
              </w:rPr>
              <w:t>26</w:t>
            </w:r>
            <w:r w:rsidRPr="002B1D5E">
              <w:rPr>
                <w:rFonts w:ascii="Arial Narrow" w:eastAsia="SimSun" w:hAnsi="Arial Narrow" w:cs="Calibri"/>
                <w:color w:val="808080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color w:val="808080"/>
                <w:sz w:val="16"/>
                <w:szCs w:val="16"/>
              </w:rPr>
              <w:t xml:space="preserve"> Jan Australia Day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3D333F02" w14:textId="77777777" w:rsidR="00534FD3" w:rsidRDefault="00534FD3" w:rsidP="00253899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color w:val="FFFFFF" w:themeColor="background1"/>
                <w:sz w:val="17"/>
                <w:szCs w:val="17"/>
              </w:rPr>
            </w:pPr>
          </w:p>
          <w:p w14:paraId="7204FFBF" w14:textId="77777777" w:rsidR="00534FD3" w:rsidRPr="00534FD3" w:rsidRDefault="00534FD3" w:rsidP="00147A03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FFFFFF" w:themeColor="background1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4137A529" w14:textId="77777777" w:rsidR="002B1D5E" w:rsidRPr="00E867E1" w:rsidRDefault="002B1D5E" w:rsidP="002B1D5E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color w:val="000000" w:themeColor="text1"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color w:val="000000" w:themeColor="text1"/>
                <w:sz w:val="17"/>
                <w:szCs w:val="17"/>
              </w:rPr>
              <w:t>Introduction to Unit</w:t>
            </w:r>
          </w:p>
          <w:p w14:paraId="0EC7E2D9" w14:textId="77777777" w:rsidR="002B1D5E" w:rsidRPr="00147A03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>A Cold Blooded Killer – Boa Constrictor</w:t>
            </w:r>
          </w:p>
          <w:p w14:paraId="25566737" w14:textId="77777777" w:rsidR="002B1D5E" w:rsidRDefault="002B1D5E" w:rsidP="002B1D5E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color w:val="FFFFFF" w:themeColor="background1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Jigsaw activity</w:t>
            </w:r>
          </w:p>
          <w:p w14:paraId="67925FC6" w14:textId="63824758" w:rsidR="00CF529B" w:rsidRPr="003E1F02" w:rsidRDefault="00CF529B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</w:p>
        </w:tc>
        <w:tc>
          <w:tcPr>
            <w:tcW w:w="3020" w:type="dxa"/>
            <w:shd w:val="clear" w:color="auto" w:fill="FFFF00"/>
          </w:tcPr>
          <w:p w14:paraId="2F76DA5D" w14:textId="77B2F5A9" w:rsidR="00147A03" w:rsidRPr="002B1D5E" w:rsidRDefault="002B1D5E" w:rsidP="002B1D5E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bCs/>
                <w:sz w:val="17"/>
                <w:szCs w:val="17"/>
                <w:lang w:val="fr-FR"/>
              </w:rPr>
            </w:pPr>
            <w:r w:rsidRPr="002B1D5E">
              <w:rPr>
                <w:rFonts w:ascii="Arial Narrow" w:eastAsia="SimSun" w:hAnsi="Arial Narrow" w:cs="Calibri"/>
                <w:b/>
                <w:bCs/>
                <w:sz w:val="17"/>
                <w:szCs w:val="17"/>
                <w:lang w:val="fr-FR"/>
              </w:rPr>
              <w:t>AUSTRALIA DAY</w:t>
            </w:r>
          </w:p>
        </w:tc>
      </w:tr>
      <w:tr w:rsidR="00253899" w:rsidRPr="00253899" w14:paraId="07E372F2" w14:textId="77777777" w:rsidTr="00E94123">
        <w:trPr>
          <w:cantSplit/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12FF6895" w14:textId="77777777" w:rsidR="00253899" w:rsidRPr="00253899" w:rsidRDefault="00253899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sz w:val="16"/>
                <w:szCs w:val="16"/>
              </w:rPr>
              <w:t>2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6B5BD034" w14:textId="458168B9" w:rsidR="00253899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29</w:t>
            </w:r>
            <w:r w:rsidR="00BB31AB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</w:t>
            </w:r>
            <w:r w:rsidR="00BB31AB" w:rsidRPr="00BB31AB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h</w:t>
            </w:r>
            <w:r w:rsidR="00BB31AB">
              <w:rPr>
                <w:rFonts w:ascii="Arial Narrow" w:eastAsia="SimSun" w:hAnsi="Arial Narrow" w:cs="Calibri"/>
                <w:sz w:val="16"/>
                <w:szCs w:val="16"/>
              </w:rPr>
              <w:t xml:space="preserve"> 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>January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3C4F3DF2" w14:textId="100BF81C" w:rsidR="00253899" w:rsidRPr="00253899" w:rsidRDefault="00253899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FFFFFF" w:themeFill="background1"/>
          </w:tcPr>
          <w:p w14:paraId="17F7F960" w14:textId="77777777" w:rsidR="002B1D5E" w:rsidRPr="00E867E1" w:rsidRDefault="002B1D5E" w:rsidP="002B1D5E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Digestive System</w:t>
            </w:r>
          </w:p>
          <w:p w14:paraId="1F269BC3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How do we process food?</w:t>
            </w:r>
          </w:p>
          <w:p w14:paraId="2732510C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-parts and function</w:t>
            </w:r>
          </w:p>
          <w:p w14:paraId="505BFE98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-physical vs chemical digestion</w:t>
            </w:r>
          </w:p>
          <w:p w14:paraId="2E131EB1" w14:textId="7442E0C3" w:rsidR="0026322D" w:rsidRPr="008C45FC" w:rsidRDefault="002B1D5E" w:rsidP="002B1D5E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-video and </w:t>
            </w:r>
            <w:proofErr w:type="spellStart"/>
            <w:r>
              <w:rPr>
                <w:rFonts w:ascii="Arial Narrow" w:eastAsia="SimSun" w:hAnsi="Arial Narrow" w:cs="Calibri"/>
                <w:sz w:val="17"/>
                <w:szCs w:val="17"/>
              </w:rPr>
              <w:t>qu’s</w:t>
            </w:r>
            <w:proofErr w:type="spellEnd"/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 stile</w:t>
            </w:r>
            <w:r w:rsidR="00147A03" w:rsidRPr="0026322D">
              <w:rPr>
                <w:rFonts w:ascii="Arial Narrow" w:eastAsia="SimSun" w:hAnsi="Arial Narrow" w:cs="Calibri"/>
                <w:sz w:val="17"/>
                <w:szCs w:val="17"/>
              </w:rPr>
              <w:t xml:space="preserve">  </w:t>
            </w:r>
          </w:p>
          <w:p w14:paraId="05E6EE5C" w14:textId="77777777" w:rsidR="00534FD3" w:rsidRPr="0026322D" w:rsidRDefault="00534FD3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35EBC7FE" w14:textId="77777777" w:rsidR="002B1D5E" w:rsidRPr="00E867E1" w:rsidRDefault="002B1D5E" w:rsidP="002B1D5E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Digestive System</w:t>
            </w:r>
          </w:p>
          <w:p w14:paraId="31643470" w14:textId="77777777" w:rsidR="002B1D5E" w:rsidRPr="00B40413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sz w:val="17"/>
                <w:szCs w:val="17"/>
              </w:rPr>
              <w:t>-continue parts and function</w:t>
            </w:r>
          </w:p>
          <w:p w14:paraId="6C3C8C5E" w14:textId="77777777" w:rsidR="002B1D5E" w:rsidRPr="008C45FC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</w:pPr>
            <w:r w:rsidRPr="008C45FC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>-</w:t>
            </w:r>
            <w:proofErr w:type="spellStart"/>
            <w:r w:rsidRPr="008C45FC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>villi</w:t>
            </w:r>
            <w:proofErr w:type="spellEnd"/>
            <w:r w:rsidRPr="008C45FC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 xml:space="preserve"> and </w:t>
            </w:r>
            <w:proofErr w:type="spellStart"/>
            <w:r w:rsidRPr="008C45FC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>microvilli</w:t>
            </w:r>
            <w:proofErr w:type="spellEnd"/>
            <w:r w:rsidRPr="008C45FC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 xml:space="preserve"> </w:t>
            </w:r>
            <w:proofErr w:type="spellStart"/>
            <w:r w:rsidRPr="008C45FC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>increase</w:t>
            </w:r>
            <w:proofErr w:type="spellEnd"/>
            <w:r w:rsidRPr="008C45FC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 xml:space="preserve"> S.A</w:t>
            </w:r>
          </w:p>
          <w:p w14:paraId="6363E2E6" w14:textId="172E95BB" w:rsidR="00AE1CCE" w:rsidRPr="003E1F02" w:rsidRDefault="00AE1CCE" w:rsidP="006B284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</w:p>
        </w:tc>
        <w:tc>
          <w:tcPr>
            <w:tcW w:w="3020" w:type="dxa"/>
            <w:shd w:val="clear" w:color="auto" w:fill="auto"/>
          </w:tcPr>
          <w:p w14:paraId="7132D7B6" w14:textId="77777777" w:rsidR="002B1D5E" w:rsidRPr="00E867E1" w:rsidRDefault="002B1D5E" w:rsidP="002B1D5E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Digestive System</w:t>
            </w:r>
          </w:p>
          <w:p w14:paraId="468A4479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-compare vulture, koala and human digestive systems – stile</w:t>
            </w:r>
          </w:p>
          <w:p w14:paraId="6D5F9BA8" w14:textId="4171AA67" w:rsidR="000C07F0" w:rsidRPr="003E1F02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</w:t>
            </w:r>
            <w:r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d</w:t>
            </w:r>
            <w:r w:rsidRPr="00AE1CCE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 xml:space="preserve">igestion </w:t>
            </w:r>
            <w:proofErr w:type="spellStart"/>
            <w:r w:rsidRPr="00AE1CCE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prac</w:t>
            </w:r>
            <w:proofErr w:type="spellEnd"/>
          </w:p>
        </w:tc>
      </w:tr>
      <w:tr w:rsidR="00253899" w:rsidRPr="000C07F0" w14:paraId="055FE922" w14:textId="77777777" w:rsidTr="00E94123">
        <w:trPr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3BBD6B95" w14:textId="77777777" w:rsidR="00253899" w:rsidRPr="00253899" w:rsidRDefault="00253899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sz w:val="16"/>
                <w:szCs w:val="16"/>
              </w:rPr>
              <w:t>3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6CD4F969" w14:textId="581E7386" w:rsidR="00253899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5</w:t>
            </w:r>
            <w:r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February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41711985" w14:textId="363A0C1C" w:rsidR="00253899" w:rsidRPr="00253899" w:rsidRDefault="00253899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FFFFFF" w:themeFill="background1"/>
          </w:tcPr>
          <w:p w14:paraId="7212BFE0" w14:textId="77777777" w:rsidR="002B1D5E" w:rsidRPr="00E867E1" w:rsidRDefault="002B1D5E" w:rsidP="002B1D5E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Respiratory System</w:t>
            </w:r>
          </w:p>
          <w:p w14:paraId="5457F3C1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How do the lungs work?</w:t>
            </w:r>
          </w:p>
          <w:p w14:paraId="4D2F04DC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-main parts and functions</w:t>
            </w:r>
          </w:p>
          <w:p w14:paraId="1FDA4C48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-lung models</w:t>
            </w:r>
          </w:p>
          <w:p w14:paraId="7BD5BBB9" w14:textId="14AD3043" w:rsidR="00534FD3" w:rsidRPr="0026322D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-videos and </w:t>
            </w:r>
            <w:proofErr w:type="spellStart"/>
            <w:r>
              <w:rPr>
                <w:rFonts w:ascii="Arial Narrow" w:eastAsia="SimSun" w:hAnsi="Arial Narrow" w:cs="Calibri"/>
                <w:sz w:val="17"/>
                <w:szCs w:val="17"/>
              </w:rPr>
              <w:t>qu’s</w:t>
            </w:r>
            <w:proofErr w:type="spellEnd"/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 - stile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05CCA6BE" w14:textId="77777777" w:rsidR="002B1D5E" w:rsidRPr="00E867E1" w:rsidRDefault="002B1D5E" w:rsidP="002B1D5E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Respiratory System</w:t>
            </w:r>
          </w:p>
          <w:p w14:paraId="17257D59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Lung capacity</w:t>
            </w:r>
          </w:p>
          <w:p w14:paraId="14468D43" w14:textId="77777777" w:rsidR="002B1D5E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Ways to improve respiratory system</w:t>
            </w:r>
          </w:p>
          <w:p w14:paraId="71A5F337" w14:textId="77777777" w:rsidR="002B1D5E" w:rsidRPr="000C07F0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 w:rsidRPr="000C07F0">
              <w:rPr>
                <w:rFonts w:ascii="Arial Narrow" w:eastAsia="SimSun" w:hAnsi="Arial Narrow" w:cs="Calibri"/>
                <w:sz w:val="17"/>
                <w:szCs w:val="17"/>
              </w:rPr>
              <w:t>Cellular respiration/diffusion and gas exchange</w:t>
            </w:r>
          </w:p>
          <w:p w14:paraId="067087CF" w14:textId="77777777" w:rsidR="002B1D5E" w:rsidRPr="0026322D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Effect of smoking</w:t>
            </w:r>
          </w:p>
          <w:p w14:paraId="5D922688" w14:textId="25887829" w:rsidR="000C07F0" w:rsidRPr="000C07F0" w:rsidRDefault="000C07F0" w:rsidP="002632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</w:p>
        </w:tc>
        <w:tc>
          <w:tcPr>
            <w:tcW w:w="3020" w:type="dxa"/>
            <w:shd w:val="clear" w:color="auto" w:fill="auto"/>
          </w:tcPr>
          <w:p w14:paraId="7F768BDE" w14:textId="77777777" w:rsidR="002B1D5E" w:rsidRDefault="002B1D5E" w:rsidP="002B1D5E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Respiratory System</w:t>
            </w:r>
          </w:p>
          <w:p w14:paraId="01E0AEBA" w14:textId="77777777" w:rsidR="002B1D5E" w:rsidRPr="00E867E1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-</w:t>
            </w:r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Pluck dissection</w:t>
            </w:r>
          </w:p>
          <w:p w14:paraId="701C3666" w14:textId="239BB86A" w:rsidR="00E867E1" w:rsidRPr="00B40413" w:rsidRDefault="002B1D5E" w:rsidP="002B1D5E">
            <w:pPr>
              <w:spacing w:line="223" w:lineRule="auto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-</w:t>
            </w:r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Make a lung bottle</w:t>
            </w:r>
          </w:p>
        </w:tc>
      </w:tr>
      <w:tr w:rsidR="00253899" w:rsidRPr="00253899" w14:paraId="407BCB2F" w14:textId="77777777" w:rsidTr="00E94123">
        <w:trPr>
          <w:cantSplit/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4B7F7D6A" w14:textId="77777777" w:rsidR="00253899" w:rsidRPr="00253899" w:rsidRDefault="00253899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sz w:val="16"/>
                <w:szCs w:val="16"/>
              </w:rPr>
              <w:t>4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74FB30F5" w14:textId="02B19109" w:rsidR="00253899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12</w:t>
            </w:r>
            <w:r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February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639224F5" w14:textId="77777777" w:rsidR="00253899" w:rsidRPr="00253899" w:rsidRDefault="00253899" w:rsidP="00253899">
            <w:pPr>
              <w:rPr>
                <w:rFonts w:ascii="Arial Narrow" w:eastAsia="SimSun" w:hAnsi="Arial Narrow" w:cs="Calibri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78A0B1E1" w14:textId="77777777" w:rsidR="0023111D" w:rsidRPr="00E867E1" w:rsidRDefault="0023111D" w:rsidP="00E867E1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Circulatory System</w:t>
            </w:r>
          </w:p>
          <w:p w14:paraId="47D4EDA3" w14:textId="77777777" w:rsidR="0023111D" w:rsidRDefault="0023111D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How does blood move around my body?</w:t>
            </w:r>
          </w:p>
          <w:p w14:paraId="4EAD6B71" w14:textId="77777777" w:rsidR="0023111D" w:rsidRDefault="0023111D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-main function </w:t>
            </w:r>
          </w:p>
          <w:p w14:paraId="6DFFB719" w14:textId="77777777" w:rsidR="00534FD3" w:rsidRDefault="0023111D" w:rsidP="00E2165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-types of blood vessels</w:t>
            </w:r>
          </w:p>
          <w:p w14:paraId="06202D40" w14:textId="77777777" w:rsidR="00E867E1" w:rsidRPr="003E1F02" w:rsidRDefault="00E867E1" w:rsidP="00E2165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-blood vessels under a microscope</w:t>
            </w:r>
          </w:p>
        </w:tc>
        <w:tc>
          <w:tcPr>
            <w:tcW w:w="2764" w:type="dxa"/>
            <w:gridSpan w:val="2"/>
            <w:shd w:val="clear" w:color="auto" w:fill="auto"/>
          </w:tcPr>
          <w:p w14:paraId="1B74AAC6" w14:textId="77777777" w:rsidR="0023111D" w:rsidRPr="00E867E1" w:rsidRDefault="0023111D" w:rsidP="00E867E1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Circulatory System</w:t>
            </w:r>
          </w:p>
          <w:p w14:paraId="65C81C15" w14:textId="77777777" w:rsidR="0023111D" w:rsidRDefault="0023111D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The heart and how it pumps blood</w:t>
            </w:r>
          </w:p>
          <w:p w14:paraId="48EA4DA3" w14:textId="77777777" w:rsidR="00E867E1" w:rsidRDefault="00E867E1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</w:p>
          <w:p w14:paraId="5FB1314B" w14:textId="77777777" w:rsidR="00E867E1" w:rsidRPr="00E867E1" w:rsidRDefault="00E867E1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</w:pPr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Heart Dissection</w:t>
            </w:r>
          </w:p>
          <w:p w14:paraId="2BBCE43D" w14:textId="77777777" w:rsidR="0023111D" w:rsidRPr="003E1F02" w:rsidRDefault="0023111D" w:rsidP="00A37EFB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</w:p>
        </w:tc>
        <w:tc>
          <w:tcPr>
            <w:tcW w:w="3020" w:type="dxa"/>
            <w:shd w:val="clear" w:color="auto" w:fill="auto"/>
          </w:tcPr>
          <w:p w14:paraId="088CB169" w14:textId="77777777" w:rsidR="0023111D" w:rsidRPr="00E867E1" w:rsidRDefault="0023111D" w:rsidP="00E867E1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Circulatory System</w:t>
            </w:r>
          </w:p>
          <w:p w14:paraId="187EB3EE" w14:textId="77777777" w:rsidR="0023111D" w:rsidRPr="00E867E1" w:rsidRDefault="0023111D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</w:pPr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Effect of exercise on heart rate</w:t>
            </w:r>
            <w:r w:rsidR="00E867E1"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E867E1"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prac</w:t>
            </w:r>
            <w:proofErr w:type="spellEnd"/>
          </w:p>
          <w:p w14:paraId="4FC9806F" w14:textId="77777777" w:rsidR="00A37EFB" w:rsidRDefault="00A37EFB" w:rsidP="00A37EFB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Relate to other systems – compare to other species- sharks and grasshoppers to humans</w:t>
            </w:r>
          </w:p>
          <w:p w14:paraId="00510D67" w14:textId="77777777" w:rsidR="00A37EFB" w:rsidRPr="003E1F02" w:rsidRDefault="00A37EFB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</w:pPr>
          </w:p>
        </w:tc>
      </w:tr>
      <w:tr w:rsidR="00822476" w:rsidRPr="00253899" w14:paraId="3E915D31" w14:textId="77777777" w:rsidTr="00E94123">
        <w:trPr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682EAEB4" w14:textId="77777777" w:rsidR="00822476" w:rsidRPr="00253899" w:rsidRDefault="00822476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sz w:val="16"/>
                <w:szCs w:val="16"/>
              </w:rPr>
              <w:t>5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61F11571" w14:textId="0B8B8D8E" w:rsidR="00822476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19</w:t>
            </w:r>
            <w:r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February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78D07906" w14:textId="77777777" w:rsidR="00822476" w:rsidRPr="00253899" w:rsidRDefault="00822476" w:rsidP="00822476">
            <w:pPr>
              <w:rPr>
                <w:rFonts w:ascii="Arial Narrow" w:eastAsia="SimSun" w:hAnsi="Arial Narrow" w:cs="Calibri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70BFC760" w14:textId="77777777" w:rsidR="0023111D" w:rsidRPr="00E867E1" w:rsidRDefault="0023111D" w:rsidP="00E867E1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color w:val="000000"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color w:val="000000"/>
                <w:sz w:val="17"/>
                <w:szCs w:val="17"/>
              </w:rPr>
              <w:t>Excretory System</w:t>
            </w:r>
          </w:p>
          <w:p w14:paraId="085092CF" w14:textId="77777777" w:rsidR="0023111D" w:rsidRDefault="0023111D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  <w:t>How does the body process waste?</w:t>
            </w:r>
          </w:p>
          <w:p w14:paraId="161CB617" w14:textId="77777777" w:rsidR="0023111D" w:rsidRDefault="0023111D" w:rsidP="0023111D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  <w:t>Role of the excretory system and kidney function</w:t>
            </w:r>
            <w:r w:rsidR="00E867E1"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  <w:t xml:space="preserve"> (Dr Karl video)</w:t>
            </w:r>
          </w:p>
          <w:p w14:paraId="66824E3F" w14:textId="77777777" w:rsidR="00534FD3" w:rsidRPr="003E1F02" w:rsidRDefault="00534FD3" w:rsidP="003E1F02">
            <w:pPr>
              <w:spacing w:line="223" w:lineRule="auto"/>
              <w:contextualSpacing/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</w:pPr>
          </w:p>
        </w:tc>
        <w:tc>
          <w:tcPr>
            <w:tcW w:w="2764" w:type="dxa"/>
            <w:gridSpan w:val="2"/>
          </w:tcPr>
          <w:p w14:paraId="3000A213" w14:textId="77777777" w:rsidR="00E867E1" w:rsidRDefault="00A37EFB" w:rsidP="00E867E1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Excretory System</w:t>
            </w:r>
          </w:p>
          <w:p w14:paraId="23568EEB" w14:textId="77777777" w:rsidR="00E867E1" w:rsidRPr="00E867E1" w:rsidRDefault="00E867E1" w:rsidP="00E867E1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Fake urine sampling and explanation of what is happening in each person’s body</w:t>
            </w:r>
          </w:p>
        </w:tc>
        <w:tc>
          <w:tcPr>
            <w:tcW w:w="3020" w:type="dxa"/>
          </w:tcPr>
          <w:p w14:paraId="4AB582F2" w14:textId="77777777" w:rsidR="00A37EFB" w:rsidRPr="00E867E1" w:rsidRDefault="00A37EFB" w:rsidP="00E867E1">
            <w:pPr>
              <w:pStyle w:val="ListParagraph"/>
              <w:spacing w:after="0" w:line="223" w:lineRule="auto"/>
              <w:rPr>
                <w:rFonts w:ascii="Arial Narrow" w:eastAsia="SimSun" w:hAnsi="Arial Narrow" w:cs="Calibri"/>
                <w:b/>
                <w:color w:val="000000"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color w:val="000000"/>
                <w:sz w:val="17"/>
                <w:szCs w:val="17"/>
              </w:rPr>
              <w:t>Nervous System</w:t>
            </w:r>
          </w:p>
          <w:p w14:paraId="306D52E2" w14:textId="77777777" w:rsidR="00A37EFB" w:rsidRDefault="00A37EFB" w:rsidP="00A37EFB">
            <w:pPr>
              <w:spacing w:line="223" w:lineRule="auto"/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  <w:t>Introduction to nervous system</w:t>
            </w:r>
          </w:p>
          <w:p w14:paraId="6D118130" w14:textId="77777777" w:rsidR="00AA002D" w:rsidRDefault="00AA002D" w:rsidP="00AA002D">
            <w:pPr>
              <w:spacing w:line="223" w:lineRule="auto"/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  <w:t>-</w:t>
            </w:r>
            <w:r w:rsidRPr="00AA002D"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  <w:t>Parts of the system</w:t>
            </w:r>
          </w:p>
          <w:p w14:paraId="53960D84" w14:textId="77777777" w:rsidR="00AA002D" w:rsidRPr="00AA002D" w:rsidRDefault="00AA002D" w:rsidP="00AA002D">
            <w:pPr>
              <w:spacing w:line="223" w:lineRule="auto"/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/>
                <w:sz w:val="17"/>
                <w:szCs w:val="17"/>
              </w:rPr>
              <w:t>-Distinguish between central and peripheral nervous system</w:t>
            </w:r>
          </w:p>
        </w:tc>
      </w:tr>
      <w:tr w:rsidR="005D6438" w:rsidRPr="00253899" w14:paraId="1161C817" w14:textId="77777777" w:rsidTr="00E94123">
        <w:trPr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69B0EB47" w14:textId="77777777" w:rsidR="005D6438" w:rsidRPr="00253899" w:rsidRDefault="005D6438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sz w:val="16"/>
                <w:szCs w:val="16"/>
              </w:rPr>
              <w:t>6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433EF1C3" w14:textId="4BC84F68" w:rsidR="005D6438" w:rsidRPr="00253899" w:rsidRDefault="001E7B5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2</w:t>
            </w:r>
            <w:r w:rsidR="00E94123">
              <w:rPr>
                <w:rFonts w:ascii="Arial Narrow" w:eastAsia="SimSun" w:hAnsi="Arial Narrow" w:cs="Calibri"/>
                <w:sz w:val="16"/>
                <w:szCs w:val="16"/>
              </w:rPr>
              <w:t>6</w:t>
            </w:r>
            <w:r w:rsidR="00E94123"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 w:rsidR="00E94123">
              <w:rPr>
                <w:rFonts w:ascii="Arial Narrow" w:eastAsia="SimSun" w:hAnsi="Arial Narrow" w:cs="Calibri"/>
                <w:sz w:val="16"/>
                <w:szCs w:val="16"/>
              </w:rPr>
              <w:t xml:space="preserve"> February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60CDA00D" w14:textId="77777777" w:rsidR="005D6438" w:rsidRPr="00253899" w:rsidRDefault="005D6438" w:rsidP="005D6438">
            <w:pPr>
              <w:rPr>
                <w:rFonts w:ascii="Arial Narrow" w:eastAsia="SimSun" w:hAnsi="Arial Narrow" w:cs="Calibri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4B82073C" w14:textId="77777777" w:rsidR="00A37EFB" w:rsidRPr="00E867E1" w:rsidRDefault="00A37EFB" w:rsidP="00E867E1">
            <w:pPr>
              <w:spacing w:after="160"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Nervous System</w:t>
            </w:r>
          </w:p>
          <w:p w14:paraId="565C73F1" w14:textId="77777777" w:rsidR="00A37EFB" w:rsidRDefault="00A37EFB" w:rsidP="00A37EFB">
            <w:pPr>
              <w:spacing w:after="160"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Neurons and the nervous system</w:t>
            </w:r>
          </w:p>
          <w:p w14:paraId="33D8DB03" w14:textId="77777777" w:rsidR="00A37EFB" w:rsidRDefault="00A37EFB" w:rsidP="00A37EFB">
            <w:pPr>
              <w:spacing w:after="160"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Structure and function of a neuron</w:t>
            </w:r>
          </w:p>
          <w:p w14:paraId="2156E29A" w14:textId="77777777" w:rsidR="00534FD3" w:rsidRPr="003E1F02" w:rsidRDefault="008C45FC" w:rsidP="0063094C">
            <w:pPr>
              <w:spacing w:after="160"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Different types of receptors and the stimulus response pathways</w:t>
            </w:r>
          </w:p>
        </w:tc>
        <w:tc>
          <w:tcPr>
            <w:tcW w:w="2764" w:type="dxa"/>
            <w:gridSpan w:val="2"/>
          </w:tcPr>
          <w:p w14:paraId="1D3FDFA0" w14:textId="77777777" w:rsidR="00A37EFB" w:rsidRPr="00E867E1" w:rsidRDefault="00A37EFB" w:rsidP="00E867E1">
            <w:pPr>
              <w:spacing w:after="160"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Nervous System</w:t>
            </w:r>
          </w:p>
          <w:p w14:paraId="3672C103" w14:textId="77777777" w:rsidR="00E867E1" w:rsidRPr="00E867E1" w:rsidRDefault="00E867E1" w:rsidP="00A37EFB">
            <w:pPr>
              <w:spacing w:after="160" w:line="223" w:lineRule="auto"/>
              <w:contextualSpacing/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</w:pPr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 xml:space="preserve">Reflexes </w:t>
            </w:r>
            <w:proofErr w:type="spellStart"/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prac</w:t>
            </w:r>
            <w:proofErr w:type="spellEnd"/>
          </w:p>
          <w:p w14:paraId="6B63594B" w14:textId="77777777" w:rsidR="00A37EFB" w:rsidRPr="00A37EFB" w:rsidRDefault="00A37EFB" w:rsidP="00A37EFB">
            <w:pPr>
              <w:spacing w:after="160"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 w:rsidRPr="00A37EFB">
              <w:rPr>
                <w:rFonts w:ascii="Arial Narrow" w:eastAsia="SimSun" w:hAnsi="Arial Narrow" w:cs="Calibri"/>
                <w:sz w:val="17"/>
                <w:szCs w:val="17"/>
              </w:rPr>
              <w:t>Model parts of the nervous system</w:t>
            </w:r>
            <w:r w:rsidR="008C45FC">
              <w:rPr>
                <w:rFonts w:ascii="Arial Narrow" w:eastAsia="SimSun" w:hAnsi="Arial Narrow" w:cs="Calibri"/>
                <w:sz w:val="17"/>
                <w:szCs w:val="17"/>
              </w:rPr>
              <w:t xml:space="preserve"> - stile</w:t>
            </w:r>
          </w:p>
        </w:tc>
        <w:tc>
          <w:tcPr>
            <w:tcW w:w="3020" w:type="dxa"/>
          </w:tcPr>
          <w:p w14:paraId="5D657DD7" w14:textId="77777777" w:rsidR="00A37EFB" w:rsidRPr="00E867E1" w:rsidRDefault="00A37EFB" w:rsidP="00E867E1">
            <w:pPr>
              <w:spacing w:line="223" w:lineRule="auto"/>
              <w:jc w:val="center"/>
              <w:rPr>
                <w:rFonts w:ascii="Arial Narrow" w:hAnsi="Arial Narrow" w:cstheme="minorHAnsi"/>
                <w:b/>
                <w:color w:val="000000" w:themeColor="text1"/>
                <w:sz w:val="17"/>
                <w:szCs w:val="17"/>
              </w:rPr>
            </w:pPr>
            <w:r w:rsidRPr="00B40413">
              <w:rPr>
                <w:rFonts w:ascii="Arial Narrow" w:hAnsi="Arial Narrow" w:cstheme="minorHAnsi"/>
                <w:b/>
                <w:color w:val="000000" w:themeColor="text1"/>
                <w:sz w:val="17"/>
                <w:szCs w:val="17"/>
              </w:rPr>
              <w:t>Nervous System</w:t>
            </w:r>
          </w:p>
          <w:p w14:paraId="19999B04" w14:textId="77777777" w:rsidR="00A37EFB" w:rsidRDefault="00A37EFB" w:rsidP="00A37EFB">
            <w:pPr>
              <w:spacing w:line="223" w:lineRule="auto"/>
              <w:rPr>
                <w:rFonts w:ascii="Arial Narrow" w:hAnsi="Arial Narrow" w:cstheme="minorHAnsi"/>
                <w:color w:val="000000" w:themeColor="text1"/>
                <w:sz w:val="17"/>
                <w:szCs w:val="17"/>
              </w:rPr>
            </w:pPr>
            <w:r w:rsidRPr="00A37EFB">
              <w:rPr>
                <w:rFonts w:ascii="Arial Narrow" w:hAnsi="Arial Narrow" w:cstheme="minorHAnsi"/>
                <w:color w:val="000000" w:themeColor="text1"/>
                <w:sz w:val="17"/>
                <w:szCs w:val="17"/>
              </w:rPr>
              <w:t>Brain – label key parts and function of the brain</w:t>
            </w:r>
          </w:p>
          <w:p w14:paraId="34DCB03C" w14:textId="77777777" w:rsidR="00E867E1" w:rsidRPr="00A37EFB" w:rsidRDefault="00E867E1" w:rsidP="00A37EFB">
            <w:pPr>
              <w:spacing w:line="223" w:lineRule="auto"/>
              <w:rPr>
                <w:rFonts w:ascii="Arial Narrow" w:hAnsi="Arial Narrow" w:cstheme="minorHAnsi"/>
                <w:color w:val="000000" w:themeColor="text1"/>
                <w:sz w:val="17"/>
                <w:szCs w:val="17"/>
              </w:rPr>
            </w:pPr>
            <w:r w:rsidRPr="00E867E1">
              <w:rPr>
                <w:rFonts w:ascii="Arial Narrow" w:hAnsi="Arial Narrow" w:cstheme="minorHAnsi"/>
                <w:color w:val="FF0000"/>
                <w:sz w:val="17"/>
                <w:szCs w:val="17"/>
              </w:rPr>
              <w:t>Brain dissection- teacher demonstration</w:t>
            </w:r>
          </w:p>
        </w:tc>
      </w:tr>
      <w:tr w:rsidR="005D6438" w:rsidRPr="00253899" w14:paraId="520D3CBE" w14:textId="77777777" w:rsidTr="00E94123">
        <w:trPr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6F45C91C" w14:textId="77777777" w:rsidR="005D6438" w:rsidRPr="00253899" w:rsidRDefault="005D6438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sz w:val="16"/>
                <w:szCs w:val="16"/>
              </w:rPr>
              <w:t>7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63411E32" w14:textId="00C927AD" w:rsidR="005D6438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4</w:t>
            </w:r>
            <w:r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March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54305B13" w14:textId="77777777" w:rsidR="005D6438" w:rsidRPr="00253899" w:rsidRDefault="005D6438" w:rsidP="005D6438">
            <w:pPr>
              <w:rPr>
                <w:rFonts w:ascii="Arial Narrow" w:eastAsia="SimSun" w:hAnsi="Arial Narrow" w:cs="Calibri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5E22CBDB" w14:textId="77777777" w:rsidR="00534FD3" w:rsidRDefault="00A37EFB" w:rsidP="00E867E1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Endocrine System</w:t>
            </w:r>
          </w:p>
          <w:p w14:paraId="77F3763C" w14:textId="77777777" w:rsidR="00534FD3" w:rsidRDefault="00AA002D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 w:rsidRPr="00AA002D">
              <w:rPr>
                <w:rFonts w:ascii="Arial Narrow" w:eastAsia="SimSun" w:hAnsi="Arial Narrow" w:cs="Calibri"/>
                <w:sz w:val="17"/>
                <w:szCs w:val="17"/>
              </w:rPr>
              <w:t>Introduction to the system examine hormones</w:t>
            </w:r>
          </w:p>
          <w:p w14:paraId="520BC84B" w14:textId="77777777" w:rsidR="00AA002D" w:rsidRPr="00AA002D" w:rsidRDefault="00AA002D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-brain -label key parts</w:t>
            </w:r>
          </w:p>
          <w:p w14:paraId="290FBFB0" w14:textId="77777777" w:rsidR="00534FD3" w:rsidRDefault="00534FD3" w:rsidP="00114C48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</w:p>
          <w:p w14:paraId="5C397FA1" w14:textId="77777777" w:rsidR="00534FD3" w:rsidRDefault="00534FD3" w:rsidP="00114C48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</w:p>
          <w:p w14:paraId="24E22246" w14:textId="77777777" w:rsidR="00534FD3" w:rsidRPr="003E1F02" w:rsidRDefault="00534FD3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</w:p>
        </w:tc>
        <w:tc>
          <w:tcPr>
            <w:tcW w:w="2764" w:type="dxa"/>
            <w:gridSpan w:val="2"/>
          </w:tcPr>
          <w:p w14:paraId="1249A8A8" w14:textId="77777777" w:rsidR="00AA002D" w:rsidRPr="00E867E1" w:rsidRDefault="00A37EFB" w:rsidP="00E867E1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Endocrine System</w:t>
            </w:r>
          </w:p>
          <w:p w14:paraId="2ED7E49D" w14:textId="77777777" w:rsidR="00AA002D" w:rsidRDefault="00AA002D" w:rsidP="00534FD3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Homeostasis</w:t>
            </w:r>
          </w:p>
          <w:p w14:paraId="2B6A1BA0" w14:textId="77777777" w:rsidR="00AA002D" w:rsidRDefault="00AA002D" w:rsidP="00534FD3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-what is it</w:t>
            </w:r>
          </w:p>
          <w:p w14:paraId="20B292A2" w14:textId="77777777" w:rsidR="00AA002D" w:rsidRDefault="00AA002D" w:rsidP="00534FD3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-blood glucose levels</w:t>
            </w:r>
          </w:p>
          <w:p w14:paraId="7DB00B98" w14:textId="77777777" w:rsidR="00AA002D" w:rsidRPr="003E1F02" w:rsidRDefault="00AA002D" w:rsidP="00534FD3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-thermoregulatio</w:t>
            </w:r>
            <w:r w:rsidR="00B40413">
              <w:rPr>
                <w:rFonts w:ascii="Arial Narrow" w:eastAsia="SimSun" w:hAnsi="Arial Narrow" w:cs="Calibri"/>
                <w:sz w:val="17"/>
                <w:szCs w:val="17"/>
              </w:rPr>
              <w:t>n</w:t>
            </w:r>
          </w:p>
        </w:tc>
        <w:tc>
          <w:tcPr>
            <w:tcW w:w="3020" w:type="dxa"/>
          </w:tcPr>
          <w:p w14:paraId="65B9AFA4" w14:textId="77777777" w:rsidR="00AA002D" w:rsidRPr="00E867E1" w:rsidRDefault="00756914" w:rsidP="00E867E1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Immune System</w:t>
            </w:r>
          </w:p>
          <w:p w14:paraId="1F94164C" w14:textId="77777777" w:rsidR="00AA002D" w:rsidRDefault="00AA002D" w:rsidP="00AA002D">
            <w:pPr>
              <w:spacing w:line="223" w:lineRule="auto"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Introduction to the immune system</w:t>
            </w:r>
          </w:p>
          <w:p w14:paraId="0F2834C8" w14:textId="77777777" w:rsidR="00AA002D" w:rsidRDefault="00AA002D" w:rsidP="00AA002D">
            <w:pPr>
              <w:spacing w:line="223" w:lineRule="auto"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-measles outbreak</w:t>
            </w:r>
          </w:p>
          <w:p w14:paraId="147DA7F6" w14:textId="77777777" w:rsidR="00AA002D" w:rsidRDefault="00AA002D" w:rsidP="00AA002D">
            <w:pPr>
              <w:spacing w:line="223" w:lineRule="auto"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-pathogens</w:t>
            </w:r>
            <w:r w:rsidR="00CF529B">
              <w:rPr>
                <w:rFonts w:ascii="Arial Narrow" w:eastAsia="SimSun" w:hAnsi="Arial Narrow" w:cs="Calibri"/>
                <w:sz w:val="17"/>
                <w:szCs w:val="17"/>
              </w:rPr>
              <w:t xml:space="preserve"> – video on 3 types of pathogens – stile</w:t>
            </w:r>
          </w:p>
          <w:p w14:paraId="33A150E6" w14:textId="77777777" w:rsidR="00CF529B" w:rsidRDefault="00CF529B" w:rsidP="00AA002D">
            <w:pPr>
              <w:spacing w:line="223" w:lineRule="auto"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 similarity and differences between bacteria, fungi and viruses</w:t>
            </w:r>
          </w:p>
          <w:p w14:paraId="4EA95ACD" w14:textId="77777777" w:rsidR="00E867E1" w:rsidRPr="00AA002D" w:rsidRDefault="00362869" w:rsidP="00AA002D">
            <w:pPr>
              <w:spacing w:line="223" w:lineRule="auto"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 xml:space="preserve">Swab </w:t>
            </w:r>
            <w:r w:rsidR="00B32F32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hands before washing and after washing on a petri dish to see bacteria growth</w:t>
            </w:r>
          </w:p>
        </w:tc>
      </w:tr>
      <w:tr w:rsidR="00BE15A7" w:rsidRPr="00253899" w14:paraId="26D4ED91" w14:textId="77777777" w:rsidTr="00E94123">
        <w:trPr>
          <w:trHeight w:val="410"/>
        </w:trPr>
        <w:tc>
          <w:tcPr>
            <w:tcW w:w="414" w:type="dxa"/>
            <w:shd w:val="clear" w:color="auto" w:fill="F2F2F2"/>
            <w:vAlign w:val="center"/>
          </w:tcPr>
          <w:p w14:paraId="60E02FCB" w14:textId="77777777" w:rsidR="00BE15A7" w:rsidRPr="00253899" w:rsidRDefault="00BE15A7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sz w:val="16"/>
                <w:szCs w:val="16"/>
              </w:rPr>
              <w:t>8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139678BB" w14:textId="3A6943BC" w:rsidR="00BE15A7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11</w:t>
            </w:r>
            <w:r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March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0EA26CB0" w14:textId="77777777" w:rsidR="00BE15A7" w:rsidRPr="00253899" w:rsidRDefault="00BE15A7" w:rsidP="00BE15A7">
            <w:pPr>
              <w:rPr>
                <w:rFonts w:ascii="Arial Narrow" w:eastAsia="SimSun" w:hAnsi="Arial Narrow" w:cs="Calibri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08304BBF" w14:textId="77777777" w:rsidR="00534FD3" w:rsidRPr="00E867E1" w:rsidRDefault="00756914" w:rsidP="00E867E1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Immune System</w:t>
            </w:r>
          </w:p>
          <w:p w14:paraId="3FD68D84" w14:textId="77777777" w:rsidR="00AA002D" w:rsidRDefault="00AA002D" w:rsidP="00534FD3">
            <w:pPr>
              <w:spacing w:line="223" w:lineRule="auto"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Infectious diseases </w:t>
            </w:r>
            <w:r w:rsidR="00CF529B">
              <w:rPr>
                <w:rFonts w:ascii="Arial Narrow" w:eastAsia="SimSun" w:hAnsi="Arial Narrow" w:cs="Calibri"/>
                <w:sz w:val="17"/>
                <w:szCs w:val="17"/>
              </w:rPr>
              <w:t>–</w:t>
            </w: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 stile</w:t>
            </w:r>
          </w:p>
          <w:p w14:paraId="24FFE476" w14:textId="77777777" w:rsidR="00E867E1" w:rsidRPr="00E867E1" w:rsidRDefault="00E867E1" w:rsidP="00534FD3">
            <w:pPr>
              <w:spacing w:line="223" w:lineRule="auto"/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</w:pPr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 xml:space="preserve">Infectious disease </w:t>
            </w:r>
            <w:proofErr w:type="spellStart"/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>prac</w:t>
            </w:r>
            <w:proofErr w:type="spellEnd"/>
            <w:r w:rsidRPr="00E867E1">
              <w:rPr>
                <w:rFonts w:ascii="Arial Narrow" w:eastAsia="SimSun" w:hAnsi="Arial Narrow" w:cs="Calibri"/>
                <w:color w:val="FF0000"/>
                <w:sz w:val="17"/>
                <w:szCs w:val="17"/>
              </w:rPr>
              <w:t xml:space="preserve"> (Stile 4.2)</w:t>
            </w:r>
          </w:p>
          <w:p w14:paraId="07EC3EBD" w14:textId="77777777" w:rsidR="00CF529B" w:rsidRDefault="00CF529B" w:rsidP="00534FD3">
            <w:pPr>
              <w:spacing w:line="223" w:lineRule="auto"/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</w:pPr>
            <w:r w:rsidRPr="00CF529B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 xml:space="preserve">-compare </w:t>
            </w:r>
            <w:proofErr w:type="spellStart"/>
            <w:r w:rsidRPr="00CF529B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>infectious</w:t>
            </w:r>
            <w:proofErr w:type="spellEnd"/>
            <w:r w:rsidRPr="00CF529B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 xml:space="preserve"> vs non-</w:t>
            </w:r>
            <w:proofErr w:type="spellStart"/>
            <w:r w:rsidRPr="00CF529B"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>inf</w:t>
            </w:r>
            <w:r>
              <w:rPr>
                <w:rFonts w:ascii="Arial Narrow" w:eastAsia="SimSun" w:hAnsi="Arial Narrow" w:cs="Calibri"/>
                <w:sz w:val="17"/>
                <w:szCs w:val="17"/>
                <w:lang w:val="fr-FR"/>
              </w:rPr>
              <w:t>ectious</w:t>
            </w:r>
            <w:proofErr w:type="spellEnd"/>
          </w:p>
          <w:p w14:paraId="0D2F9129" w14:textId="77777777" w:rsidR="00534FD3" w:rsidRPr="00CF529B" w:rsidRDefault="00CF529B" w:rsidP="00534FD3">
            <w:pPr>
              <w:spacing w:line="223" w:lineRule="auto"/>
              <w:rPr>
                <w:rFonts w:ascii="Arial Narrow" w:eastAsia="SimSun" w:hAnsi="Arial Narrow" w:cs="Calibri"/>
                <w:sz w:val="17"/>
                <w:szCs w:val="17"/>
              </w:rPr>
            </w:pPr>
            <w:r w:rsidRPr="00CF529B">
              <w:rPr>
                <w:rFonts w:ascii="Arial Narrow" w:eastAsia="SimSun" w:hAnsi="Arial Narrow" w:cs="Calibri"/>
                <w:sz w:val="17"/>
                <w:szCs w:val="17"/>
              </w:rPr>
              <w:t>-interpret data on common i</w:t>
            </w:r>
            <w:r>
              <w:rPr>
                <w:rFonts w:ascii="Arial Narrow" w:eastAsia="SimSun" w:hAnsi="Arial Narrow" w:cs="Calibri"/>
                <w:sz w:val="17"/>
                <w:szCs w:val="17"/>
              </w:rPr>
              <w:t>nfectious diseases</w:t>
            </w:r>
          </w:p>
        </w:tc>
        <w:tc>
          <w:tcPr>
            <w:tcW w:w="2764" w:type="dxa"/>
            <w:gridSpan w:val="2"/>
          </w:tcPr>
          <w:p w14:paraId="74E083B8" w14:textId="77777777" w:rsidR="00AA002D" w:rsidRPr="00E867E1" w:rsidRDefault="00756914" w:rsidP="00E867E1">
            <w:pPr>
              <w:spacing w:line="223" w:lineRule="auto"/>
              <w:ind w:left="720"/>
              <w:contextualSpacing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Immune System</w:t>
            </w:r>
          </w:p>
          <w:p w14:paraId="642A2207" w14:textId="77777777" w:rsidR="00AA002D" w:rsidRDefault="00AA002D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1</w:t>
            </w:r>
            <w:r w:rsidRPr="00AA002D">
              <w:rPr>
                <w:rFonts w:ascii="Arial Narrow" w:eastAsia="SimSun" w:hAnsi="Arial Narrow" w:cs="Calibri"/>
                <w:sz w:val="17"/>
                <w:szCs w:val="17"/>
                <w:vertAlign w:val="superscript"/>
              </w:rPr>
              <w:t>st</w:t>
            </w: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 Line of Defence </w:t>
            </w:r>
            <w:r w:rsidR="00CF529B">
              <w:rPr>
                <w:rFonts w:ascii="Arial Narrow" w:eastAsia="SimSun" w:hAnsi="Arial Narrow" w:cs="Calibri"/>
                <w:sz w:val="17"/>
                <w:szCs w:val="17"/>
              </w:rPr>
              <w:t>–</w:t>
            </w: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 stile</w:t>
            </w:r>
          </w:p>
          <w:p w14:paraId="3F684DDF" w14:textId="77777777" w:rsidR="00CF529B" w:rsidRDefault="00CF529B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-main features of first line of defence</w:t>
            </w:r>
          </w:p>
          <w:p w14:paraId="1F8029FF" w14:textId="77777777" w:rsidR="00CF529B" w:rsidRPr="003E1F02" w:rsidRDefault="00CF529B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-classify barriers as physical or chemical immune defence</w:t>
            </w:r>
          </w:p>
        </w:tc>
        <w:tc>
          <w:tcPr>
            <w:tcW w:w="3020" w:type="dxa"/>
          </w:tcPr>
          <w:p w14:paraId="12D7E824" w14:textId="77777777" w:rsidR="00AA002D" w:rsidRPr="00E867E1" w:rsidRDefault="00756914" w:rsidP="00E867E1">
            <w:pPr>
              <w:spacing w:line="223" w:lineRule="auto"/>
              <w:contextualSpacing/>
              <w:jc w:val="center"/>
              <w:rPr>
                <w:rFonts w:ascii="Arial Narrow" w:eastAsia="SimSun" w:hAnsi="Arial Narrow" w:cs="Calibri"/>
                <w:b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>Immune System</w:t>
            </w:r>
          </w:p>
          <w:p w14:paraId="7FF17202" w14:textId="77777777" w:rsidR="00AA002D" w:rsidRDefault="00AA002D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2</w:t>
            </w:r>
            <w:r w:rsidRPr="00AA002D">
              <w:rPr>
                <w:rFonts w:ascii="Arial Narrow" w:eastAsia="SimSun" w:hAnsi="Arial Narrow" w:cs="Calibri"/>
                <w:sz w:val="17"/>
                <w:szCs w:val="17"/>
                <w:vertAlign w:val="superscript"/>
              </w:rPr>
              <w:t>nd</w:t>
            </w: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 line of defence </w:t>
            </w:r>
            <w:r w:rsidR="0063094C">
              <w:rPr>
                <w:rFonts w:ascii="Arial Narrow" w:eastAsia="SimSun" w:hAnsi="Arial Narrow" w:cs="Calibri"/>
                <w:sz w:val="17"/>
                <w:szCs w:val="17"/>
              </w:rPr>
              <w:t>–</w:t>
            </w: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 stile</w:t>
            </w:r>
          </w:p>
          <w:p w14:paraId="6CAFBB1F" w14:textId="77777777" w:rsidR="0063094C" w:rsidRDefault="0063094C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-main features of 2</w:t>
            </w:r>
            <w:r w:rsidRPr="0063094C">
              <w:rPr>
                <w:rFonts w:ascii="Arial Narrow" w:eastAsia="SimSun" w:hAnsi="Arial Narrow" w:cs="Calibri"/>
                <w:sz w:val="17"/>
                <w:szCs w:val="17"/>
                <w:vertAlign w:val="superscript"/>
              </w:rPr>
              <w:t>nd</w:t>
            </w:r>
            <w:r>
              <w:rPr>
                <w:rFonts w:ascii="Arial Narrow" w:eastAsia="SimSun" w:hAnsi="Arial Narrow" w:cs="Calibri"/>
                <w:sz w:val="17"/>
                <w:szCs w:val="17"/>
              </w:rPr>
              <w:t xml:space="preserve"> line of defence</w:t>
            </w:r>
          </w:p>
          <w:p w14:paraId="2CAA92F8" w14:textId="77777777" w:rsidR="0063094C" w:rsidRPr="00756914" w:rsidRDefault="0063094C" w:rsidP="00AA002D">
            <w:pPr>
              <w:spacing w:line="223" w:lineRule="auto"/>
              <w:contextualSpacing/>
              <w:rPr>
                <w:rFonts w:ascii="Arial Narrow" w:eastAsia="SimSun" w:hAnsi="Arial Narrow" w:cs="Calibri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sz w:val="17"/>
                <w:szCs w:val="17"/>
              </w:rPr>
              <w:t>-compare the first two lines of defence</w:t>
            </w:r>
          </w:p>
        </w:tc>
      </w:tr>
      <w:tr w:rsidR="00587BA3" w:rsidRPr="00253899" w14:paraId="6E50EB96" w14:textId="77777777" w:rsidTr="00E94123">
        <w:trPr>
          <w:trHeight w:val="532"/>
        </w:trPr>
        <w:tc>
          <w:tcPr>
            <w:tcW w:w="414" w:type="dxa"/>
            <w:shd w:val="clear" w:color="auto" w:fill="F2F2F2"/>
            <w:vAlign w:val="center"/>
          </w:tcPr>
          <w:p w14:paraId="51AA935D" w14:textId="77777777" w:rsidR="00587BA3" w:rsidRPr="00253899" w:rsidRDefault="00587BA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 w:rsidRPr="00253899">
              <w:rPr>
                <w:rFonts w:ascii="Arial Narrow" w:eastAsia="SimSun" w:hAnsi="Arial Narrow" w:cs="Calibri"/>
                <w:sz w:val="16"/>
                <w:szCs w:val="16"/>
              </w:rPr>
              <w:t>9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17E43FC3" w14:textId="21D805AC" w:rsidR="00587BA3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18</w:t>
            </w:r>
            <w:r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March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2A6EE1AD" w14:textId="77777777" w:rsidR="00587BA3" w:rsidRPr="00253899" w:rsidRDefault="00587BA3" w:rsidP="00587BA3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auto"/>
          </w:tcPr>
          <w:p w14:paraId="7AD46869" w14:textId="77777777" w:rsidR="00534FD3" w:rsidRPr="00E867E1" w:rsidRDefault="00756914" w:rsidP="00E867E1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000000" w:themeColor="text1"/>
                <w:sz w:val="17"/>
                <w:szCs w:val="17"/>
              </w:rPr>
            </w:pPr>
            <w:r w:rsidRPr="00B40413">
              <w:rPr>
                <w:rFonts w:ascii="Arial Narrow" w:eastAsia="SimSun" w:hAnsi="Arial Narrow" w:cs="Calibri"/>
                <w:b/>
                <w:color w:val="000000" w:themeColor="text1"/>
                <w:sz w:val="17"/>
                <w:szCs w:val="17"/>
              </w:rPr>
              <w:t>Immune System</w:t>
            </w:r>
          </w:p>
          <w:p w14:paraId="41B677AF" w14:textId="77777777" w:rsidR="00AA002D" w:rsidRDefault="00AA002D" w:rsidP="00AA002D">
            <w:pPr>
              <w:spacing w:line="223" w:lineRule="auto"/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</w:pPr>
            <w:r w:rsidRPr="00AA002D"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>3</w:t>
            </w:r>
            <w:r w:rsidRPr="00AA002D"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  <w:vertAlign w:val="superscript"/>
              </w:rPr>
              <w:t>rd</w:t>
            </w:r>
            <w:r w:rsidRPr="00AA002D"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 xml:space="preserve"> line of defence</w:t>
            </w:r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 xml:space="preserve"> </w:t>
            </w:r>
            <w:r w:rsidR="0063094C"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>–</w:t>
            </w:r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 xml:space="preserve"> stile</w:t>
            </w:r>
          </w:p>
          <w:p w14:paraId="101A5203" w14:textId="77777777" w:rsidR="0063094C" w:rsidRDefault="0063094C" w:rsidP="00AA002D">
            <w:pPr>
              <w:spacing w:line="223" w:lineRule="auto"/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>-explore how the third line of defence works</w:t>
            </w:r>
          </w:p>
          <w:p w14:paraId="5CC903F8" w14:textId="77777777" w:rsidR="0063094C" w:rsidRDefault="0063094C" w:rsidP="00AA002D">
            <w:pPr>
              <w:spacing w:line="223" w:lineRule="auto"/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>-examine antibodies and memory cells</w:t>
            </w:r>
          </w:p>
          <w:p w14:paraId="26AA3ADB" w14:textId="77777777" w:rsidR="0063094C" w:rsidRDefault="0063094C" w:rsidP="00AA002D">
            <w:pPr>
              <w:spacing w:line="223" w:lineRule="auto"/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 xml:space="preserve">-difference in response in first </w:t>
            </w:r>
            <w:proofErr w:type="spellStart"/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>ad</w:t>
            </w:r>
            <w:proofErr w:type="spellEnd"/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 xml:space="preserve"> second time exposure</w:t>
            </w:r>
          </w:p>
          <w:p w14:paraId="6BA09D67" w14:textId="77777777" w:rsidR="00534FD3" w:rsidRPr="0063094C" w:rsidRDefault="0063094C" w:rsidP="0063094C">
            <w:pPr>
              <w:spacing w:line="223" w:lineRule="auto"/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color w:val="000000" w:themeColor="text1"/>
                <w:sz w:val="17"/>
                <w:szCs w:val="17"/>
              </w:rPr>
              <w:t>-watch video - stile</w:t>
            </w:r>
          </w:p>
        </w:tc>
        <w:tc>
          <w:tcPr>
            <w:tcW w:w="2764" w:type="dxa"/>
            <w:gridSpan w:val="2"/>
            <w:shd w:val="clear" w:color="auto" w:fill="61D6FF"/>
          </w:tcPr>
          <w:p w14:paraId="0BC35AF4" w14:textId="77777777" w:rsidR="00147A03" w:rsidRDefault="00147A03" w:rsidP="00587BA3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FFFFFF" w:themeColor="background1"/>
                <w:sz w:val="36"/>
                <w:szCs w:val="17"/>
              </w:rPr>
            </w:pPr>
          </w:p>
          <w:p w14:paraId="6084F0B8" w14:textId="77777777" w:rsidR="00587BA3" w:rsidRPr="00147A03" w:rsidRDefault="00147A03" w:rsidP="00587BA3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FFFFFF" w:themeColor="background1"/>
                <w:sz w:val="36"/>
                <w:szCs w:val="17"/>
              </w:rPr>
            </w:pPr>
            <w:r w:rsidRPr="00147A03">
              <w:rPr>
                <w:rFonts w:ascii="Arial Narrow" w:eastAsia="SimSun" w:hAnsi="Arial Narrow" w:cs="Calibri"/>
                <w:b/>
                <w:color w:val="FFFFFF" w:themeColor="background1"/>
                <w:sz w:val="36"/>
                <w:szCs w:val="17"/>
              </w:rPr>
              <w:t>Revision</w:t>
            </w:r>
          </w:p>
        </w:tc>
        <w:tc>
          <w:tcPr>
            <w:tcW w:w="3020" w:type="dxa"/>
            <w:shd w:val="clear" w:color="auto" w:fill="61D6FF"/>
          </w:tcPr>
          <w:p w14:paraId="6713B7E1" w14:textId="77777777" w:rsidR="00147A03" w:rsidRDefault="00147A03" w:rsidP="006B284E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FFFFFF" w:themeColor="background1"/>
                <w:sz w:val="36"/>
                <w:szCs w:val="17"/>
              </w:rPr>
            </w:pPr>
          </w:p>
          <w:p w14:paraId="7A82284C" w14:textId="77777777" w:rsidR="00587BA3" w:rsidRPr="00147A03" w:rsidRDefault="00147A03" w:rsidP="006B284E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FFFFFF" w:themeColor="background1"/>
                <w:sz w:val="36"/>
                <w:szCs w:val="17"/>
              </w:rPr>
            </w:pPr>
            <w:r w:rsidRPr="00147A03">
              <w:rPr>
                <w:rFonts w:ascii="Arial Narrow" w:eastAsia="SimSun" w:hAnsi="Arial Narrow" w:cs="Calibri"/>
                <w:b/>
                <w:color w:val="FFFFFF" w:themeColor="background1"/>
                <w:sz w:val="36"/>
                <w:szCs w:val="17"/>
              </w:rPr>
              <w:t>Revision</w:t>
            </w:r>
          </w:p>
        </w:tc>
      </w:tr>
      <w:tr w:rsidR="00534FD3" w:rsidRPr="00253899" w14:paraId="451140CF" w14:textId="77777777" w:rsidTr="002B1D5E">
        <w:trPr>
          <w:trHeight w:val="532"/>
        </w:trPr>
        <w:tc>
          <w:tcPr>
            <w:tcW w:w="414" w:type="dxa"/>
            <w:shd w:val="clear" w:color="auto" w:fill="F2F2F2"/>
            <w:vAlign w:val="center"/>
          </w:tcPr>
          <w:p w14:paraId="316ABCA0" w14:textId="77777777" w:rsidR="00534FD3" w:rsidRPr="00253899" w:rsidRDefault="00534FD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10</w:t>
            </w:r>
          </w:p>
        </w:tc>
        <w:tc>
          <w:tcPr>
            <w:tcW w:w="749" w:type="dxa"/>
            <w:shd w:val="clear" w:color="auto" w:fill="F2F2F2"/>
            <w:vAlign w:val="center"/>
          </w:tcPr>
          <w:p w14:paraId="66D30596" w14:textId="79B70913" w:rsidR="00534FD3" w:rsidRPr="00253899" w:rsidRDefault="00E94123" w:rsidP="00111A47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25</w:t>
            </w:r>
            <w:r w:rsidRPr="00E94123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March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488A45ED" w14:textId="72376B48" w:rsidR="00534FD3" w:rsidRPr="00253899" w:rsidRDefault="002B1D5E" w:rsidP="00587BA3">
            <w:pPr>
              <w:jc w:val="center"/>
              <w:rPr>
                <w:rFonts w:ascii="Arial Narrow" w:eastAsia="SimSun" w:hAnsi="Arial Narrow" w:cs="Calibri"/>
                <w:sz w:val="16"/>
                <w:szCs w:val="16"/>
              </w:rPr>
            </w:pPr>
            <w:r>
              <w:rPr>
                <w:rFonts w:ascii="Arial Narrow" w:eastAsia="SimSun" w:hAnsi="Arial Narrow" w:cs="Calibri"/>
                <w:sz w:val="16"/>
                <w:szCs w:val="16"/>
              </w:rPr>
              <w:t>29</w:t>
            </w:r>
            <w:r w:rsidRPr="002B1D5E">
              <w:rPr>
                <w:rFonts w:ascii="Arial Narrow" w:eastAsia="SimSun" w:hAnsi="Arial Narrow" w:cs="Calibri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eastAsia="SimSun" w:hAnsi="Arial Narrow" w:cs="Calibri"/>
                <w:sz w:val="16"/>
                <w:szCs w:val="16"/>
              </w:rPr>
              <w:t xml:space="preserve"> March Good Friday</w:t>
            </w:r>
          </w:p>
        </w:tc>
        <w:tc>
          <w:tcPr>
            <w:tcW w:w="2764" w:type="dxa"/>
            <w:gridSpan w:val="2"/>
            <w:shd w:val="clear" w:color="auto" w:fill="00B0F0"/>
          </w:tcPr>
          <w:p w14:paraId="7BA9674A" w14:textId="77777777" w:rsidR="00E867E1" w:rsidRPr="00E867E1" w:rsidRDefault="00E867E1" w:rsidP="00587BA3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FFFFFF" w:themeColor="background1"/>
                <w:sz w:val="16"/>
                <w:szCs w:val="17"/>
              </w:rPr>
            </w:pPr>
          </w:p>
          <w:p w14:paraId="2CEC8C0D" w14:textId="77777777" w:rsidR="00534FD3" w:rsidRPr="00147A03" w:rsidRDefault="00147A03" w:rsidP="00587BA3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FFFFFF" w:themeColor="background1"/>
                <w:sz w:val="40"/>
                <w:szCs w:val="17"/>
              </w:rPr>
            </w:pPr>
            <w:r w:rsidRPr="00147A03">
              <w:rPr>
                <w:rFonts w:ascii="Arial Narrow" w:eastAsia="SimSun" w:hAnsi="Arial Narrow" w:cs="Calibri"/>
                <w:b/>
                <w:color w:val="FFFFFF" w:themeColor="background1"/>
                <w:sz w:val="40"/>
                <w:szCs w:val="17"/>
              </w:rPr>
              <w:t>EXAM</w:t>
            </w:r>
          </w:p>
          <w:p w14:paraId="09C5A678" w14:textId="77777777" w:rsidR="00534FD3" w:rsidRPr="003E1F02" w:rsidRDefault="00534FD3" w:rsidP="0063094C">
            <w:pPr>
              <w:spacing w:line="223" w:lineRule="auto"/>
              <w:rPr>
                <w:rFonts w:ascii="Arial Narrow" w:eastAsia="SimSun" w:hAnsi="Arial Narrow" w:cs="Calibri"/>
                <w:b/>
                <w:color w:val="FF0000"/>
                <w:sz w:val="17"/>
                <w:szCs w:val="17"/>
              </w:rPr>
            </w:pPr>
          </w:p>
        </w:tc>
        <w:tc>
          <w:tcPr>
            <w:tcW w:w="2764" w:type="dxa"/>
            <w:gridSpan w:val="2"/>
          </w:tcPr>
          <w:p w14:paraId="7E8FF19A" w14:textId="77777777" w:rsidR="00534FD3" w:rsidRPr="003E1F02" w:rsidRDefault="00B40413" w:rsidP="00587BA3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000000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b/>
                <w:color w:val="000000"/>
                <w:sz w:val="17"/>
                <w:szCs w:val="17"/>
              </w:rPr>
              <w:t>Toad Dissection</w:t>
            </w:r>
          </w:p>
        </w:tc>
        <w:tc>
          <w:tcPr>
            <w:tcW w:w="3020" w:type="dxa"/>
            <w:shd w:val="clear" w:color="auto" w:fill="FFFF00"/>
          </w:tcPr>
          <w:p w14:paraId="7334A0FF" w14:textId="4C5CD554" w:rsidR="00534FD3" w:rsidRPr="003E1F02" w:rsidRDefault="00E94123" w:rsidP="006B284E">
            <w:pPr>
              <w:spacing w:line="223" w:lineRule="auto"/>
              <w:jc w:val="center"/>
              <w:rPr>
                <w:rFonts w:ascii="Arial Narrow" w:eastAsia="SimSun" w:hAnsi="Arial Narrow" w:cs="Calibri"/>
                <w:b/>
                <w:color w:val="FF0000"/>
                <w:sz w:val="17"/>
                <w:szCs w:val="17"/>
              </w:rPr>
            </w:pPr>
            <w:r>
              <w:rPr>
                <w:rFonts w:ascii="Arial Narrow" w:eastAsia="SimSun" w:hAnsi="Arial Narrow" w:cs="Calibri"/>
                <w:b/>
                <w:sz w:val="17"/>
                <w:szCs w:val="17"/>
              </w:rPr>
              <w:t>GOOD FRIDAY</w:t>
            </w:r>
            <w:r w:rsidR="00B40413" w:rsidRPr="00B40413">
              <w:rPr>
                <w:rFonts w:ascii="Arial Narrow" w:eastAsia="SimSun" w:hAnsi="Arial Narrow" w:cs="Calibri"/>
                <w:b/>
                <w:sz w:val="17"/>
                <w:szCs w:val="17"/>
              </w:rPr>
              <w:t xml:space="preserve"> </w:t>
            </w:r>
          </w:p>
        </w:tc>
      </w:tr>
    </w:tbl>
    <w:p w14:paraId="41F02DE0" w14:textId="77777777" w:rsidR="00904EEE" w:rsidRDefault="00904EEE"/>
    <w:sectPr w:rsidR="00904EEE" w:rsidSect="0063094C">
      <w:pgSz w:w="11906" w:h="16838" w:code="9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0C5"/>
    <w:multiLevelType w:val="hybridMultilevel"/>
    <w:tmpl w:val="AF165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11EF"/>
    <w:multiLevelType w:val="hybridMultilevel"/>
    <w:tmpl w:val="67386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6FA8"/>
    <w:multiLevelType w:val="hybridMultilevel"/>
    <w:tmpl w:val="C6426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4683"/>
    <w:multiLevelType w:val="hybridMultilevel"/>
    <w:tmpl w:val="121C34A0"/>
    <w:lvl w:ilvl="0" w:tplc="6A84D028">
      <w:numFmt w:val="bullet"/>
      <w:lvlText w:val="-"/>
      <w:lvlJc w:val="left"/>
      <w:pPr>
        <w:ind w:left="720" w:hanging="360"/>
      </w:pPr>
      <w:rPr>
        <w:rFonts w:ascii="Arial Narrow" w:eastAsia="SimSun" w:hAnsi="Arial Narrow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3603"/>
    <w:multiLevelType w:val="hybridMultilevel"/>
    <w:tmpl w:val="3F9A5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27722"/>
    <w:multiLevelType w:val="hybridMultilevel"/>
    <w:tmpl w:val="34A05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7C9B"/>
    <w:multiLevelType w:val="hybridMultilevel"/>
    <w:tmpl w:val="24BCC4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E3AF2"/>
    <w:multiLevelType w:val="hybridMultilevel"/>
    <w:tmpl w:val="0DEA3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24CD"/>
    <w:multiLevelType w:val="hybridMultilevel"/>
    <w:tmpl w:val="3A424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86592"/>
    <w:multiLevelType w:val="hybridMultilevel"/>
    <w:tmpl w:val="6966F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73E3D"/>
    <w:multiLevelType w:val="hybridMultilevel"/>
    <w:tmpl w:val="FA94B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5F2E"/>
    <w:multiLevelType w:val="hybridMultilevel"/>
    <w:tmpl w:val="ADA651B4"/>
    <w:lvl w:ilvl="0" w:tplc="44B0658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D33D30"/>
    <w:multiLevelType w:val="hybridMultilevel"/>
    <w:tmpl w:val="3834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1685"/>
    <w:multiLevelType w:val="hybridMultilevel"/>
    <w:tmpl w:val="317E2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E33F4"/>
    <w:multiLevelType w:val="hybridMultilevel"/>
    <w:tmpl w:val="9922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A044F"/>
    <w:multiLevelType w:val="hybridMultilevel"/>
    <w:tmpl w:val="BB10D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E3960"/>
    <w:multiLevelType w:val="hybridMultilevel"/>
    <w:tmpl w:val="1604F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5"/>
  </w:num>
  <w:num w:numId="5">
    <w:abstractNumId w:val="8"/>
  </w:num>
  <w:num w:numId="6">
    <w:abstractNumId w:val="10"/>
  </w:num>
  <w:num w:numId="7">
    <w:abstractNumId w:val="1"/>
  </w:num>
  <w:num w:numId="8">
    <w:abstractNumId w:val="13"/>
  </w:num>
  <w:num w:numId="9">
    <w:abstractNumId w:val="16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0"/>
  </w:num>
  <w:num w:numId="15">
    <w:abstractNumId w:val="6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99"/>
    <w:rsid w:val="000A5E26"/>
    <w:rsid w:val="000C07F0"/>
    <w:rsid w:val="000C1C86"/>
    <w:rsid w:val="00111A47"/>
    <w:rsid w:val="00114C48"/>
    <w:rsid w:val="00147A03"/>
    <w:rsid w:val="001E7B53"/>
    <w:rsid w:val="0023111D"/>
    <w:rsid w:val="00253899"/>
    <w:rsid w:val="0026322D"/>
    <w:rsid w:val="002B1D5E"/>
    <w:rsid w:val="002B7B4C"/>
    <w:rsid w:val="00325AD7"/>
    <w:rsid w:val="00362869"/>
    <w:rsid w:val="003E1F02"/>
    <w:rsid w:val="004913C6"/>
    <w:rsid w:val="004C1358"/>
    <w:rsid w:val="00534FD3"/>
    <w:rsid w:val="00587BA3"/>
    <w:rsid w:val="005D6438"/>
    <w:rsid w:val="0063094C"/>
    <w:rsid w:val="006B284E"/>
    <w:rsid w:val="006D72E9"/>
    <w:rsid w:val="00701F6B"/>
    <w:rsid w:val="00756914"/>
    <w:rsid w:val="007630AE"/>
    <w:rsid w:val="007E1841"/>
    <w:rsid w:val="00810836"/>
    <w:rsid w:val="00822476"/>
    <w:rsid w:val="008C45FC"/>
    <w:rsid w:val="008D0335"/>
    <w:rsid w:val="008F1F11"/>
    <w:rsid w:val="00903CBB"/>
    <w:rsid w:val="00904EEE"/>
    <w:rsid w:val="009A604D"/>
    <w:rsid w:val="00A37EFB"/>
    <w:rsid w:val="00AA002D"/>
    <w:rsid w:val="00AC2F55"/>
    <w:rsid w:val="00AE1CCE"/>
    <w:rsid w:val="00B16952"/>
    <w:rsid w:val="00B32F32"/>
    <w:rsid w:val="00B40413"/>
    <w:rsid w:val="00B47033"/>
    <w:rsid w:val="00BB31AB"/>
    <w:rsid w:val="00BE15A7"/>
    <w:rsid w:val="00CA7B46"/>
    <w:rsid w:val="00CF529B"/>
    <w:rsid w:val="00D42804"/>
    <w:rsid w:val="00DC496D"/>
    <w:rsid w:val="00E2165D"/>
    <w:rsid w:val="00E555A0"/>
    <w:rsid w:val="00E657DA"/>
    <w:rsid w:val="00E867E1"/>
    <w:rsid w:val="00E94123"/>
    <w:rsid w:val="00EC6EE9"/>
    <w:rsid w:val="00ED7F52"/>
    <w:rsid w:val="00F04A65"/>
    <w:rsid w:val="00F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3EED"/>
  <w15:chartTrackingRefBased/>
  <w15:docId w15:val="{1A44EC09-AEAE-4872-B6E7-FC101F63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5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5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0AE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0AE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630A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Andrew (agmil0)</dc:creator>
  <cp:keywords/>
  <dc:description/>
  <cp:lastModifiedBy>FOTHERGILL, Calie (cfoth5)</cp:lastModifiedBy>
  <cp:revision>3</cp:revision>
  <cp:lastPrinted>2023-02-28T22:59:00Z</cp:lastPrinted>
  <dcterms:created xsi:type="dcterms:W3CDTF">2023-12-04T01:45:00Z</dcterms:created>
  <dcterms:modified xsi:type="dcterms:W3CDTF">2023-12-04T02:16:00Z</dcterms:modified>
</cp:coreProperties>
</file>